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5F662" w14:textId="45DC4FB3" w:rsidR="007415C1" w:rsidRPr="00272486" w:rsidRDefault="259BF836" w:rsidP="259BF836">
      <w:pPr>
        <w:pBdr>
          <w:top w:val="none" w:sz="0" w:space="0" w:color="auto"/>
          <w:left w:val="none" w:sz="0" w:space="0" w:color="auto"/>
          <w:bottom w:val="none" w:sz="0" w:space="0" w:color="auto"/>
          <w:right w:val="none" w:sz="0" w:space="0" w:color="auto"/>
          <w:between w:val="none" w:sz="0" w:space="0" w:color="auto"/>
        </w:pBdr>
        <w:rPr>
          <w:rFonts w:eastAsia="Arial"/>
          <w:b/>
          <w:bCs/>
          <w:color w:val="000000"/>
          <w:sz w:val="44"/>
          <w:szCs w:val="44"/>
        </w:rPr>
      </w:pPr>
      <w:bookmarkStart w:id="0" w:name="_Toc138081745"/>
      <w:r w:rsidRPr="00272486">
        <w:rPr>
          <w:b/>
          <w:bCs/>
          <w:sz w:val="44"/>
          <w:szCs w:val="44"/>
        </w:rPr>
        <w:t>Exemplarischer Entwurf für das Lernen am gemeinsamen Gegenstand</w:t>
      </w:r>
      <w:bookmarkEnd w:id="0"/>
    </w:p>
    <w:p w14:paraId="7B6AE16E" w14:textId="77777777" w:rsidR="007306F9" w:rsidRDefault="007306F9" w:rsidP="00BE5392">
      <w:pPr>
        <w:jc w:val="both"/>
        <w:rPr>
          <w:b/>
        </w:rPr>
      </w:pPr>
    </w:p>
    <w:p w14:paraId="64B9EB7C" w14:textId="7167C624" w:rsidR="00BE5392" w:rsidRDefault="00BE5392" w:rsidP="00A64BEE">
      <w:r>
        <w:rPr>
          <w:b/>
        </w:rPr>
        <w:t xml:space="preserve">Thema der Stunde: </w:t>
      </w:r>
      <w:r>
        <w:t>Mechanische Schwingungen - Schwingungsdauer Fadenpendel – im Baustein Schwingungen in der gymnasialen Oberstufe</w:t>
      </w:r>
    </w:p>
    <w:p w14:paraId="0641A338" w14:textId="77777777" w:rsidR="00FF34FD" w:rsidRDefault="00FF34FD" w:rsidP="006A2E5E">
      <w:pPr>
        <w:pStyle w:val="FlietextREMI"/>
      </w:pPr>
    </w:p>
    <w:p w14:paraId="41390490" w14:textId="77777777" w:rsidR="002C2CC2" w:rsidRPr="006A2E5E" w:rsidRDefault="002C2CC2" w:rsidP="006A2E5E">
      <w:pPr>
        <w:pStyle w:val="FlietextREMI"/>
      </w:pPr>
    </w:p>
    <w:p w14:paraId="4B8BE4BD" w14:textId="77777777" w:rsidR="00BE5392" w:rsidRDefault="00BE5392" w:rsidP="008E16CF">
      <w:pPr>
        <w:pStyle w:val="Listenabsatz"/>
        <w:numPr>
          <w:ilvl w:val="0"/>
          <w:numId w:val="14"/>
        </w:numPr>
        <w:spacing w:after="200" w:line="276" w:lineRule="auto"/>
        <w:jc w:val="both"/>
        <w:rPr>
          <w:b/>
        </w:rPr>
      </w:pPr>
      <w:r>
        <w:rPr>
          <w:b/>
        </w:rPr>
        <w:t>Lernziele</w:t>
      </w:r>
    </w:p>
    <w:p w14:paraId="50D307B1" w14:textId="77777777" w:rsidR="00BE5392" w:rsidRDefault="00BE5392" w:rsidP="008E16CF">
      <w:pPr>
        <w:pStyle w:val="Listenabsatz"/>
        <w:numPr>
          <w:ilvl w:val="0"/>
          <w:numId w:val="15"/>
        </w:numPr>
        <w:spacing w:after="200" w:line="276" w:lineRule="auto"/>
        <w:jc w:val="both"/>
        <w:rPr>
          <w:b/>
        </w:rPr>
      </w:pPr>
      <w:r>
        <w:rPr>
          <w:b/>
        </w:rPr>
        <w:t>Hauptanliegen</w:t>
      </w:r>
    </w:p>
    <w:p w14:paraId="4ADAF3C2" w14:textId="15B18E96" w:rsidR="00BE5392" w:rsidRDefault="00BE5392" w:rsidP="00BE5392">
      <w:pPr>
        <w:pStyle w:val="Listenabsatz"/>
        <w:jc w:val="both"/>
      </w:pPr>
      <w:r>
        <w:t xml:space="preserve">Die Lernenden sollen erkennen, von welcher Größe die </w:t>
      </w:r>
      <w:r w:rsidR="001A64B5">
        <w:t>Schwingungsdauer eines Fadenpendels</w:t>
      </w:r>
      <w:r>
        <w:t xml:space="preserve"> abhängt.</w:t>
      </w:r>
    </w:p>
    <w:p w14:paraId="3F231A61" w14:textId="77777777" w:rsidR="00C411B5" w:rsidRDefault="00C411B5" w:rsidP="00BE5392">
      <w:pPr>
        <w:pStyle w:val="Listenabsatz"/>
        <w:jc w:val="both"/>
      </w:pPr>
    </w:p>
    <w:p w14:paraId="4CC626E1" w14:textId="77777777" w:rsidR="00BE5392" w:rsidRDefault="00BE5392" w:rsidP="008E16CF">
      <w:pPr>
        <w:pStyle w:val="Listenabsatz"/>
        <w:numPr>
          <w:ilvl w:val="0"/>
          <w:numId w:val="15"/>
        </w:numPr>
        <w:spacing w:after="200" w:line="276" w:lineRule="auto"/>
        <w:jc w:val="both"/>
        <w:rPr>
          <w:b/>
        </w:rPr>
      </w:pPr>
      <w:r>
        <w:rPr>
          <w:b/>
        </w:rPr>
        <w:t xml:space="preserve">Teilziele: </w:t>
      </w:r>
    </w:p>
    <w:p w14:paraId="68CE5190" w14:textId="77777777" w:rsidR="00BE5392" w:rsidRDefault="00BE5392" w:rsidP="00A64BEE">
      <w:pPr>
        <w:pStyle w:val="Listenabsatz"/>
        <w:numPr>
          <w:ilvl w:val="1"/>
          <w:numId w:val="15"/>
        </w:numPr>
        <w:spacing w:after="200" w:line="276" w:lineRule="auto"/>
      </w:pPr>
      <w:r>
        <w:t>Die Lernenden sollen die Vorgehensweise in einem Experiment zur Abhängigkeit von physikalischen Größen auf die Schwingungsdauer eines Fadenpendels unter Beachtung der Variablenkontrollstrategie planen (Niveau 3).</w:t>
      </w:r>
    </w:p>
    <w:p w14:paraId="4E1BFA9F" w14:textId="2A26E283" w:rsidR="00BE5392" w:rsidRDefault="00BE5392" w:rsidP="00A64BEE">
      <w:pPr>
        <w:pStyle w:val="Listenabsatz"/>
        <w:numPr>
          <w:ilvl w:val="1"/>
          <w:numId w:val="15"/>
        </w:numPr>
        <w:spacing w:after="200" w:line="276" w:lineRule="auto"/>
      </w:pPr>
      <w:r>
        <w:t>Die Lernenden sollen das Experiment durch Mithilfe bei einem Demoexperiment (Leistungsniveau 3 mit Fokus auf Erkennen der mathematischen Zusammenhänge) oder durch Schülerexperimente (Niveau 2 mit Fokus auf dem Erleben der verschiedenen Schwingungsdauern je nach Fähigkeit inkl. Aufbau) durchführen und die Messwerte der Schwingungsdauern aufnehmen. Die Lernenden sollen Seilschaukeln verschiedener Seillänge erleben</w:t>
      </w:r>
      <w:r w:rsidR="00F51DC7">
        <w:t xml:space="preserve"> (Niveau 1)</w:t>
      </w:r>
      <w:r>
        <w:t>.</w:t>
      </w:r>
    </w:p>
    <w:p w14:paraId="226A8286" w14:textId="2399B374" w:rsidR="00BE5392" w:rsidRDefault="00BE5392" w:rsidP="00A64BEE">
      <w:pPr>
        <w:pStyle w:val="Listenabsatz"/>
        <w:numPr>
          <w:ilvl w:val="1"/>
          <w:numId w:val="15"/>
        </w:numPr>
        <w:spacing w:after="200" w:line="276" w:lineRule="auto"/>
      </w:pPr>
      <w:r>
        <w:t xml:space="preserve">Die Lernenden sollen die Messgenauigkeit erhöhen, indem Sie sich mit geschickter Wahl der Anzahl der zu messenden Schwingungen zur Bestimmung der Schwingungsdauer </w:t>
      </w:r>
      <w:r w:rsidR="001A64B5">
        <w:t>auseinandersetzen</w:t>
      </w:r>
      <w:r>
        <w:t xml:space="preserve"> (Niveau 2)</w:t>
      </w:r>
      <w:r w:rsidR="00C61F1C">
        <w:t>.</w:t>
      </w:r>
    </w:p>
    <w:p w14:paraId="6B1E2392" w14:textId="77777777" w:rsidR="00BE5392" w:rsidRDefault="00BE5392" w:rsidP="00A64BEE">
      <w:pPr>
        <w:pStyle w:val="Listenabsatz"/>
        <w:numPr>
          <w:ilvl w:val="1"/>
          <w:numId w:val="15"/>
        </w:numPr>
        <w:spacing w:after="200" w:line="276" w:lineRule="auto"/>
      </w:pPr>
      <w:r>
        <w:t>Die Lernenden sollen das geplante Experiment anhand einer Aufgabenstellung auswerten inklusive der Nutzung eines Diagramms und dem Finden eines mathematischen Zusammenhangs (Niveau 3).</w:t>
      </w:r>
    </w:p>
    <w:p w14:paraId="233F2BAE" w14:textId="77777777" w:rsidR="00C321A0" w:rsidRDefault="00BE5392" w:rsidP="00A64BEE">
      <w:pPr>
        <w:pStyle w:val="Listenabsatz"/>
        <w:numPr>
          <w:ilvl w:val="1"/>
          <w:numId w:val="15"/>
        </w:numPr>
        <w:spacing w:after="200" w:line="276" w:lineRule="auto"/>
      </w:pPr>
      <w:r>
        <w:t>Die Lernenden sollen den gefundenen Zusammenhang zur Lösung des anfangs gestellten Problems anwenden und das Problem lösen (Niveau 3).</w:t>
      </w:r>
    </w:p>
    <w:p w14:paraId="162AD3F5" w14:textId="77777777" w:rsidR="00C411B5" w:rsidRDefault="00C411B5" w:rsidP="00C411B5">
      <w:pPr>
        <w:pStyle w:val="Listenabsatz"/>
        <w:spacing w:after="200" w:line="276" w:lineRule="auto"/>
        <w:ind w:left="1080"/>
        <w:jc w:val="both"/>
      </w:pPr>
    </w:p>
    <w:p w14:paraId="4BEC3FCC" w14:textId="4D1937F9" w:rsidR="00BE5392" w:rsidRDefault="00BE5392" w:rsidP="00C411B5">
      <w:pPr>
        <w:pStyle w:val="Listenabsatz"/>
        <w:numPr>
          <w:ilvl w:val="0"/>
          <w:numId w:val="16"/>
        </w:numPr>
        <w:spacing w:after="200" w:line="276" w:lineRule="auto"/>
        <w:jc w:val="both"/>
      </w:pPr>
      <w:r w:rsidRPr="00C411B5">
        <w:rPr>
          <w:b/>
        </w:rPr>
        <w:t xml:space="preserve">Kompetenzschwerpunkt: </w:t>
      </w:r>
      <w:r>
        <w:t>Erkenntnisgewinnung</w:t>
      </w:r>
    </w:p>
    <w:p w14:paraId="41584E33" w14:textId="77777777" w:rsidR="00BE5392" w:rsidRDefault="00BE5392" w:rsidP="00BE5392">
      <w:pPr>
        <w:pStyle w:val="Listenabsatz"/>
        <w:ind w:left="1440"/>
        <w:jc w:val="both"/>
      </w:pPr>
    </w:p>
    <w:p w14:paraId="59DD0D14" w14:textId="77777777" w:rsidR="002C2CC2" w:rsidRDefault="002C2CC2" w:rsidP="00BE5392">
      <w:pPr>
        <w:pStyle w:val="Listenabsatz"/>
        <w:ind w:left="1440"/>
        <w:jc w:val="both"/>
      </w:pPr>
    </w:p>
    <w:p w14:paraId="73BCD33D" w14:textId="77777777" w:rsidR="00BE5392" w:rsidRDefault="00BE5392" w:rsidP="008E16CF">
      <w:pPr>
        <w:pStyle w:val="Listenabsatz"/>
        <w:numPr>
          <w:ilvl w:val="0"/>
          <w:numId w:val="14"/>
        </w:numPr>
        <w:spacing w:after="200" w:line="276" w:lineRule="auto"/>
        <w:jc w:val="both"/>
        <w:rPr>
          <w:b/>
        </w:rPr>
      </w:pPr>
      <w:r>
        <w:rPr>
          <w:b/>
        </w:rPr>
        <w:t xml:space="preserve">Lerngruppe </w:t>
      </w:r>
    </w:p>
    <w:p w14:paraId="2E00CDC3" w14:textId="77777777" w:rsidR="00BE5392" w:rsidRDefault="00BE5392" w:rsidP="00A64BEE">
      <w:pPr>
        <w:pStyle w:val="Listenabsatz"/>
      </w:pPr>
      <w:r>
        <w:t xml:space="preserve">Inhaltliches Vorwissen für die Unterrichtsstunde soll sein: </w:t>
      </w:r>
    </w:p>
    <w:p w14:paraId="6FE27C64" w14:textId="77777777" w:rsidR="00BE5392" w:rsidRDefault="00BE5392" w:rsidP="00A64BEE">
      <w:pPr>
        <w:pStyle w:val="Listenabsatz"/>
      </w:pPr>
      <w:r>
        <w:t>Niveau 1: kein Vorwissen nötig</w:t>
      </w:r>
    </w:p>
    <w:p w14:paraId="5ECAFE44" w14:textId="7D7BD144" w:rsidR="00BE5392" w:rsidRDefault="00BE5392" w:rsidP="00A64BEE">
      <w:pPr>
        <w:pStyle w:val="Listenabsatz"/>
      </w:pPr>
      <w:r>
        <w:t>Niveau 2 und 3: Kenntnis von Grundbegriffen und Kennzeichen von Schwingungsvorgängen wie d</w:t>
      </w:r>
      <w:r w:rsidR="001764C9">
        <w:t>em</w:t>
      </w:r>
      <w:r>
        <w:t xml:space="preserve"> Konzept der harmonischen Schwingung, Grundbegriffe</w:t>
      </w:r>
      <w:r w:rsidR="001764C9">
        <w:t>n</w:t>
      </w:r>
      <w:r>
        <w:t xml:space="preserve"> der Schwingung wie Amplitude, Schwingungsdauer / Periodendauer und Rückstellkonstante.</w:t>
      </w:r>
    </w:p>
    <w:p w14:paraId="2C894CF2" w14:textId="77777777" w:rsidR="00BE5392" w:rsidRDefault="00BE5392" w:rsidP="00A64BEE">
      <w:pPr>
        <w:pStyle w:val="Listenabsatz"/>
      </w:pPr>
      <w:r>
        <w:t xml:space="preserve">Niveau 3: Die allgemeine Formel für die Schwingungsdauer bei harmonischen Schwingungen. </w:t>
      </w:r>
    </w:p>
    <w:p w14:paraId="2A59BC61" w14:textId="77777777" w:rsidR="00BE5392" w:rsidRDefault="00BE5392" w:rsidP="00BE5392">
      <w:pPr>
        <w:pStyle w:val="Listenabsatz"/>
        <w:jc w:val="both"/>
      </w:pPr>
    </w:p>
    <w:p w14:paraId="5C89C4DF" w14:textId="77777777" w:rsidR="002C2CC2" w:rsidRDefault="002C2CC2" w:rsidP="00BE5392">
      <w:pPr>
        <w:pStyle w:val="Listenabsatz"/>
        <w:jc w:val="both"/>
      </w:pPr>
    </w:p>
    <w:p w14:paraId="4F9C8E42" w14:textId="4370E18D" w:rsidR="00BE5392" w:rsidRDefault="00BE5392" w:rsidP="00A64BEE">
      <w:pPr>
        <w:pStyle w:val="Listenabsatz"/>
      </w:pPr>
      <w:r>
        <w:lastRenderedPageBreak/>
        <w:t xml:space="preserve">Methodisches Vorwissen: </w:t>
      </w:r>
    </w:p>
    <w:p w14:paraId="440A5C95" w14:textId="2398DE65" w:rsidR="00BE5392" w:rsidRDefault="00BE5392" w:rsidP="00A64BEE">
      <w:pPr>
        <w:pStyle w:val="Listenabsatz"/>
      </w:pPr>
      <w:r>
        <w:t>Niveau</w:t>
      </w:r>
      <w:r w:rsidR="0049406C">
        <w:t>s</w:t>
      </w:r>
      <w:r>
        <w:t xml:space="preserve"> 2 und 3: Durchführung von Zeitmessungen</w:t>
      </w:r>
      <w:r w:rsidR="00586041">
        <w:t xml:space="preserve"> und </w:t>
      </w:r>
      <w:r>
        <w:t>Planung von Experimenten</w:t>
      </w:r>
    </w:p>
    <w:p w14:paraId="5C8E9B77" w14:textId="3A9883CF" w:rsidR="00BE5392" w:rsidRDefault="00BE5392" w:rsidP="00A64BEE">
      <w:pPr>
        <w:pStyle w:val="Listenabsatz"/>
      </w:pPr>
      <w:r>
        <w:t>Niveau 3: Erstellung von Diagrammen, Umstellen von Formeln und das Federpend</w:t>
      </w:r>
      <w:r w:rsidR="00751277">
        <w:t>el</w:t>
      </w:r>
    </w:p>
    <w:p w14:paraId="65EF0E2D" w14:textId="77777777" w:rsidR="00BE5392" w:rsidRDefault="00BE5392" w:rsidP="00A64BEE">
      <w:pPr>
        <w:pStyle w:val="Listenabsatz"/>
      </w:pPr>
      <w:r>
        <w:t>Wenn wenig oder kein sekundares Vorwissen vorhanden ist, also bei Lernenden mit elementaren und primaren Zugang (Niveau 1), soll einer der alternativen Wege dieses Entwurfs beschritten werden.</w:t>
      </w:r>
    </w:p>
    <w:p w14:paraId="1EFFCE68" w14:textId="77777777" w:rsidR="00BE5392" w:rsidRDefault="00BE5392" w:rsidP="00BE5392">
      <w:pPr>
        <w:pStyle w:val="Listenabsatz"/>
        <w:jc w:val="both"/>
      </w:pPr>
    </w:p>
    <w:p w14:paraId="569E4180" w14:textId="77777777" w:rsidR="00BE5392" w:rsidRDefault="00BE5392" w:rsidP="00BE5392">
      <w:pPr>
        <w:pStyle w:val="Listenabsatz"/>
        <w:jc w:val="both"/>
      </w:pPr>
    </w:p>
    <w:p w14:paraId="10439D8D" w14:textId="2900967C" w:rsidR="00BE5392" w:rsidRDefault="00BE5392" w:rsidP="007306F9">
      <w:pPr>
        <w:pBdr>
          <w:top w:val="none" w:sz="0" w:space="0" w:color="auto"/>
          <w:left w:val="none" w:sz="0" w:space="0" w:color="auto"/>
          <w:bottom w:val="none" w:sz="0" w:space="0" w:color="auto"/>
          <w:right w:val="none" w:sz="0" w:space="0" w:color="auto"/>
          <w:between w:val="none" w:sz="0" w:space="0" w:color="auto"/>
        </w:pBdr>
        <w:rPr>
          <w:b/>
        </w:rPr>
      </w:pPr>
      <w:r>
        <w:rPr>
          <w:b/>
        </w:rPr>
        <w:t>Sachanalyse</w:t>
      </w:r>
    </w:p>
    <w:p w14:paraId="0CFFD9BB" w14:textId="77777777" w:rsidR="00BE5392" w:rsidRDefault="00BE5392" w:rsidP="00BE5392">
      <w:pPr>
        <w:jc w:val="center"/>
        <w:rPr>
          <w:b/>
        </w:rPr>
      </w:pPr>
      <w:r>
        <w:rPr>
          <w:noProof/>
          <w:lang w:eastAsia="de-DE"/>
        </w:rPr>
        <w:drawing>
          <wp:inline distT="0" distB="0" distL="0" distR="0" wp14:anchorId="70E32D9C" wp14:editId="33EE4A7D">
            <wp:extent cx="5981075" cy="5612004"/>
            <wp:effectExtent l="0" t="0" r="635"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0473" cy="5658354"/>
                    </a:xfrm>
                    <a:prstGeom prst="rect">
                      <a:avLst/>
                    </a:prstGeom>
                    <a:noFill/>
                    <a:ln>
                      <a:noFill/>
                    </a:ln>
                  </pic:spPr>
                </pic:pic>
              </a:graphicData>
            </a:graphic>
          </wp:inline>
        </w:drawing>
      </w:r>
    </w:p>
    <w:p w14:paraId="4E50948E" w14:textId="77777777" w:rsidR="00BE5392" w:rsidRDefault="00BE5392" w:rsidP="00BE5392">
      <w:pPr>
        <w:pStyle w:val="Listenabsatz"/>
        <w:rPr>
          <w:b/>
        </w:rPr>
      </w:pPr>
    </w:p>
    <w:p w14:paraId="045FD937" w14:textId="77777777" w:rsidR="00BE5392" w:rsidRDefault="00BE5392" w:rsidP="008E16CF">
      <w:pPr>
        <w:pStyle w:val="Listenabsatz"/>
        <w:numPr>
          <w:ilvl w:val="0"/>
          <w:numId w:val="14"/>
        </w:numPr>
        <w:spacing w:after="200" w:line="276" w:lineRule="auto"/>
        <w:rPr>
          <w:b/>
        </w:rPr>
      </w:pPr>
      <w:r>
        <w:rPr>
          <w:b/>
        </w:rPr>
        <w:t>Einbettung in Lehrplan, Bildungsstandards und Unterrichtsreihe</w:t>
      </w:r>
    </w:p>
    <w:p w14:paraId="6C1CCD59" w14:textId="77777777" w:rsidR="00BE5392" w:rsidRDefault="00BE5392" w:rsidP="003A1ABF">
      <w:pPr>
        <w:pStyle w:val="Listenabsatz"/>
        <w:numPr>
          <w:ilvl w:val="1"/>
          <w:numId w:val="16"/>
        </w:numPr>
        <w:spacing w:after="200" w:line="276" w:lineRule="auto"/>
        <w:ind w:left="1080"/>
        <w:jc w:val="both"/>
        <w:rPr>
          <w:b/>
        </w:rPr>
      </w:pPr>
      <w:r>
        <w:rPr>
          <w:b/>
        </w:rPr>
        <w:t>Relevante Bezüge zum Lehrplan</w:t>
      </w:r>
    </w:p>
    <w:p w14:paraId="27FEBC48" w14:textId="77777777" w:rsidR="00BE5392" w:rsidRDefault="00BE5392" w:rsidP="00A64BEE">
      <w:pPr>
        <w:pStyle w:val="Listenabsatz"/>
        <w:numPr>
          <w:ilvl w:val="2"/>
          <w:numId w:val="16"/>
        </w:numPr>
        <w:spacing w:after="200" w:line="276" w:lineRule="auto"/>
        <w:ind w:left="1800"/>
      </w:pPr>
      <w:r>
        <w:t>Schwingungen: harmonische Schwingung; Schwingungsdauerformel: Formelinterpretationen und qualitative Analogiebetrachtungen haben Vorrang vor umfangreichen Herleitungen.</w:t>
      </w:r>
    </w:p>
    <w:p w14:paraId="7289CDD3" w14:textId="77777777" w:rsidR="00BE5392" w:rsidRDefault="00BE5392" w:rsidP="003A1ABF">
      <w:pPr>
        <w:pStyle w:val="Listenabsatz"/>
        <w:ind w:left="732"/>
        <w:jc w:val="both"/>
      </w:pPr>
    </w:p>
    <w:p w14:paraId="2BAA1648" w14:textId="77777777" w:rsidR="00BE5392" w:rsidRDefault="00BE5392" w:rsidP="003A1ABF">
      <w:pPr>
        <w:pStyle w:val="Listenabsatz"/>
        <w:numPr>
          <w:ilvl w:val="1"/>
          <w:numId w:val="16"/>
        </w:numPr>
        <w:spacing w:after="200" w:line="276" w:lineRule="auto"/>
        <w:ind w:left="1080"/>
        <w:jc w:val="both"/>
        <w:rPr>
          <w:b/>
        </w:rPr>
      </w:pPr>
      <w:r>
        <w:rPr>
          <w:b/>
        </w:rPr>
        <w:t>Angestrebte Kompetenzen</w:t>
      </w:r>
    </w:p>
    <w:p w14:paraId="3725A119" w14:textId="7F219BA0" w:rsidR="00BE5392" w:rsidRDefault="00BE5392" w:rsidP="00A64BEE">
      <w:pPr>
        <w:pStyle w:val="Listenabsatz"/>
        <w:numPr>
          <w:ilvl w:val="2"/>
          <w:numId w:val="16"/>
        </w:numPr>
        <w:spacing w:after="200" w:line="276" w:lineRule="auto"/>
        <w:ind w:left="1800"/>
      </w:pPr>
      <w:r>
        <w:lastRenderedPageBreak/>
        <w:t>E1: Lernende identifizieren und entwickeln Fragestellungen zu physikalischen Sachverhalten</w:t>
      </w:r>
      <w:r w:rsidR="003A01FA">
        <w:t>.</w:t>
      </w:r>
    </w:p>
    <w:p w14:paraId="39A206DC" w14:textId="475C589D" w:rsidR="00BE5392" w:rsidRDefault="00BE5392" w:rsidP="00A64BEE">
      <w:pPr>
        <w:pStyle w:val="Listenabsatz"/>
        <w:numPr>
          <w:ilvl w:val="2"/>
          <w:numId w:val="16"/>
        </w:numPr>
        <w:spacing w:after="200" w:line="276" w:lineRule="auto"/>
        <w:ind w:left="1800"/>
      </w:pPr>
      <w:r>
        <w:t>S6</w:t>
      </w:r>
      <w:r w:rsidR="001A64B5">
        <w:t>: Lernende</w:t>
      </w:r>
      <w:r>
        <w:t xml:space="preserve">  wenden bekannte Auswerteverfahren auf Messergebnisse an</w:t>
      </w:r>
      <w:r w:rsidR="003A01FA">
        <w:t>.</w:t>
      </w:r>
    </w:p>
    <w:p w14:paraId="22111075" w14:textId="3CC069CF" w:rsidR="00BE5392" w:rsidRDefault="00BE5392" w:rsidP="00A64BEE">
      <w:pPr>
        <w:pStyle w:val="Listenabsatz"/>
        <w:numPr>
          <w:ilvl w:val="2"/>
          <w:numId w:val="16"/>
        </w:numPr>
        <w:spacing w:after="200" w:line="276" w:lineRule="auto"/>
        <w:ind w:left="1800"/>
      </w:pPr>
      <w:r>
        <w:t>K6</w:t>
      </w:r>
      <w:r w:rsidR="001A64B5">
        <w:t>: Lernende</w:t>
      </w:r>
      <w:r>
        <w:t xml:space="preserve"> veranschaulichen Informationen und Daten in ziel-, sach- und adressatengerechten Darstellungsformen</w:t>
      </w:r>
      <w:r w:rsidR="003A01FA">
        <w:t>.</w:t>
      </w:r>
    </w:p>
    <w:p w14:paraId="451C3483" w14:textId="030FACBC" w:rsidR="00BD3987" w:rsidRDefault="00BD3987">
      <w:pPr>
        <w:pBdr>
          <w:top w:val="none" w:sz="0" w:space="0" w:color="auto"/>
          <w:left w:val="none" w:sz="0" w:space="0" w:color="auto"/>
          <w:bottom w:val="none" w:sz="0" w:space="0" w:color="auto"/>
          <w:right w:val="none" w:sz="0" w:space="0" w:color="auto"/>
          <w:between w:val="none" w:sz="0" w:space="0" w:color="auto"/>
        </w:pBdr>
        <w:rPr>
          <w:b/>
        </w:rPr>
      </w:pPr>
    </w:p>
    <w:p w14:paraId="03B10F35" w14:textId="1329C94C" w:rsidR="00BE5392" w:rsidRPr="003A1ABF" w:rsidRDefault="00BE5392" w:rsidP="003A1ABF">
      <w:pPr>
        <w:pStyle w:val="Listenabsatz"/>
        <w:numPr>
          <w:ilvl w:val="0"/>
          <w:numId w:val="16"/>
        </w:numPr>
        <w:spacing w:after="200" w:line="276" w:lineRule="auto"/>
        <w:jc w:val="both"/>
        <w:rPr>
          <w:b/>
        </w:rPr>
      </w:pPr>
      <w:r w:rsidRPr="003A1ABF">
        <w:rPr>
          <w:b/>
        </w:rPr>
        <w:t>Mögliche Einbettung in eine Unterrichtsreihe (Niveau 3)</w:t>
      </w:r>
    </w:p>
    <w:tbl>
      <w:tblPr>
        <w:tblStyle w:val="Tabellenraster"/>
        <w:tblW w:w="0" w:type="auto"/>
        <w:tblInd w:w="1416" w:type="dxa"/>
        <w:tblLook w:val="04A0" w:firstRow="1" w:lastRow="0" w:firstColumn="1" w:lastColumn="0" w:noHBand="0" w:noVBand="1"/>
      </w:tblPr>
      <w:tblGrid>
        <w:gridCol w:w="1364"/>
        <w:gridCol w:w="6847"/>
      </w:tblGrid>
      <w:tr w:rsidR="00BE5392" w14:paraId="6BB10838" w14:textId="77777777" w:rsidTr="00BE5392">
        <w:tc>
          <w:tcPr>
            <w:tcW w:w="138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AA1084C" w14:textId="77777777" w:rsidR="00BE5392" w:rsidRDefault="00BE5392">
            <w:pPr>
              <w:jc w:val="both"/>
              <w:rPr>
                <w:b/>
                <w:sz w:val="22"/>
                <w:szCs w:val="22"/>
              </w:rPr>
            </w:pPr>
            <w:r>
              <w:rPr>
                <w:b/>
              </w:rPr>
              <w:t>Stundenzahl</w:t>
            </w:r>
          </w:p>
        </w:tc>
        <w:tc>
          <w:tcPr>
            <w:tcW w:w="705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EC80D3F" w14:textId="77777777" w:rsidR="00BE5392" w:rsidRDefault="00BE5392">
            <w:pPr>
              <w:jc w:val="center"/>
              <w:rPr>
                <w:b/>
                <w:sz w:val="22"/>
                <w:szCs w:val="22"/>
              </w:rPr>
            </w:pPr>
            <w:r>
              <w:rPr>
                <w:b/>
              </w:rPr>
              <w:t>Thema</w:t>
            </w:r>
          </w:p>
        </w:tc>
      </w:tr>
      <w:tr w:rsidR="00BE5392" w14:paraId="72D788EF" w14:textId="77777777" w:rsidTr="00BE5392">
        <w:tc>
          <w:tcPr>
            <w:tcW w:w="1386" w:type="dxa"/>
            <w:tcBorders>
              <w:top w:val="single" w:sz="4" w:space="0" w:color="auto"/>
              <w:left w:val="single" w:sz="4" w:space="0" w:color="auto"/>
              <w:bottom w:val="single" w:sz="4" w:space="0" w:color="auto"/>
              <w:right w:val="single" w:sz="4" w:space="0" w:color="auto"/>
            </w:tcBorders>
            <w:hideMark/>
          </w:tcPr>
          <w:p w14:paraId="0195407D" w14:textId="77777777" w:rsidR="00BE5392" w:rsidRDefault="00BE5392">
            <w:pPr>
              <w:jc w:val="both"/>
              <w:rPr>
                <w:sz w:val="22"/>
                <w:szCs w:val="22"/>
              </w:rPr>
            </w:pPr>
            <w:r>
              <w:t>1</w:t>
            </w:r>
          </w:p>
        </w:tc>
        <w:tc>
          <w:tcPr>
            <w:tcW w:w="7051" w:type="dxa"/>
            <w:tcBorders>
              <w:top w:val="single" w:sz="4" w:space="0" w:color="auto"/>
              <w:left w:val="single" w:sz="4" w:space="0" w:color="auto"/>
              <w:bottom w:val="single" w:sz="4" w:space="0" w:color="auto"/>
              <w:right w:val="single" w:sz="4" w:space="0" w:color="auto"/>
            </w:tcBorders>
            <w:hideMark/>
          </w:tcPr>
          <w:p w14:paraId="55D79D80" w14:textId="77777777" w:rsidR="00BE5392" w:rsidRDefault="00BE5392">
            <w:pPr>
              <w:jc w:val="both"/>
            </w:pPr>
            <w:r>
              <w:t xml:space="preserve">Beispiele für Schwingungen: U-Rohr Schwingung, Federschwingung </w:t>
            </w:r>
          </w:p>
          <w:p w14:paraId="4BC22A24" w14:textId="77777777" w:rsidR="00BE5392" w:rsidRDefault="00BE5392">
            <w:pPr>
              <w:jc w:val="both"/>
              <w:rPr>
                <w:sz w:val="22"/>
                <w:szCs w:val="22"/>
              </w:rPr>
            </w:pPr>
            <w:r>
              <w:t>Sekundarer Teilbereich: Mathematische Grundlagen für Schwingungen</w:t>
            </w:r>
          </w:p>
        </w:tc>
      </w:tr>
      <w:tr w:rsidR="00BE5392" w14:paraId="17B3BDC2" w14:textId="77777777" w:rsidTr="00BE5392">
        <w:tc>
          <w:tcPr>
            <w:tcW w:w="1386" w:type="dxa"/>
            <w:tcBorders>
              <w:top w:val="single" w:sz="4" w:space="0" w:color="auto"/>
              <w:left w:val="single" w:sz="4" w:space="0" w:color="auto"/>
              <w:bottom w:val="single" w:sz="4" w:space="0" w:color="auto"/>
              <w:right w:val="single" w:sz="4" w:space="0" w:color="auto"/>
            </w:tcBorders>
            <w:hideMark/>
          </w:tcPr>
          <w:p w14:paraId="51AD1B34" w14:textId="77777777" w:rsidR="00BE5392" w:rsidRDefault="00BE5392">
            <w:pPr>
              <w:jc w:val="both"/>
              <w:rPr>
                <w:sz w:val="22"/>
                <w:szCs w:val="22"/>
              </w:rPr>
            </w:pPr>
            <w:r>
              <w:t>1</w:t>
            </w:r>
          </w:p>
        </w:tc>
        <w:tc>
          <w:tcPr>
            <w:tcW w:w="7051" w:type="dxa"/>
            <w:tcBorders>
              <w:top w:val="single" w:sz="4" w:space="0" w:color="auto"/>
              <w:left w:val="single" w:sz="4" w:space="0" w:color="auto"/>
              <w:bottom w:val="single" w:sz="4" w:space="0" w:color="auto"/>
              <w:right w:val="single" w:sz="4" w:space="0" w:color="auto"/>
            </w:tcBorders>
            <w:hideMark/>
          </w:tcPr>
          <w:p w14:paraId="78F986C2" w14:textId="77777777" w:rsidR="00BE5392" w:rsidRDefault="00BE5392">
            <w:pPr>
              <w:jc w:val="both"/>
              <w:rPr>
                <w:sz w:val="22"/>
                <w:szCs w:val="22"/>
              </w:rPr>
            </w:pPr>
            <w:r>
              <w:t>Mechanische Schwingungen: Grundbegriffe und Kennzeichen einer harmonischen Schwingung sowie die Formel zur Schwingungsdauer bei harmonischen Schwingungen</w:t>
            </w:r>
          </w:p>
        </w:tc>
      </w:tr>
      <w:tr w:rsidR="00BE5392" w14:paraId="3201B718" w14:textId="77777777" w:rsidTr="00BE5392">
        <w:tc>
          <w:tcPr>
            <w:tcW w:w="138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8389ED" w14:textId="77777777" w:rsidR="00BE5392" w:rsidRDefault="00BE5392">
            <w:pPr>
              <w:jc w:val="both"/>
              <w:rPr>
                <w:sz w:val="22"/>
                <w:szCs w:val="22"/>
              </w:rPr>
            </w:pPr>
            <w:r>
              <w:t>1</w:t>
            </w:r>
          </w:p>
        </w:tc>
        <w:tc>
          <w:tcPr>
            <w:tcW w:w="705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24F29C2" w14:textId="77777777" w:rsidR="00BE5392" w:rsidRDefault="00BE5392">
            <w:pPr>
              <w:jc w:val="both"/>
              <w:rPr>
                <w:sz w:val="22"/>
                <w:szCs w:val="22"/>
              </w:rPr>
            </w:pPr>
            <w:r>
              <w:t>Schwingungsdauer am Fadenpendel</w:t>
            </w:r>
          </w:p>
        </w:tc>
      </w:tr>
      <w:tr w:rsidR="00BE5392" w14:paraId="0E9D6B84" w14:textId="77777777" w:rsidTr="00BE5392">
        <w:tc>
          <w:tcPr>
            <w:tcW w:w="1386" w:type="dxa"/>
            <w:tcBorders>
              <w:top w:val="single" w:sz="4" w:space="0" w:color="auto"/>
              <w:left w:val="single" w:sz="4" w:space="0" w:color="auto"/>
              <w:bottom w:val="single" w:sz="4" w:space="0" w:color="auto"/>
              <w:right w:val="single" w:sz="4" w:space="0" w:color="auto"/>
            </w:tcBorders>
            <w:hideMark/>
          </w:tcPr>
          <w:p w14:paraId="06D9CF5E" w14:textId="77777777" w:rsidR="00BE5392" w:rsidRDefault="00BE5392">
            <w:pPr>
              <w:jc w:val="both"/>
              <w:rPr>
                <w:sz w:val="22"/>
                <w:szCs w:val="22"/>
              </w:rPr>
            </w:pPr>
            <w:r>
              <w:t>1</w:t>
            </w:r>
          </w:p>
        </w:tc>
        <w:tc>
          <w:tcPr>
            <w:tcW w:w="7051" w:type="dxa"/>
            <w:tcBorders>
              <w:top w:val="single" w:sz="4" w:space="0" w:color="auto"/>
              <w:left w:val="single" w:sz="4" w:space="0" w:color="auto"/>
              <w:bottom w:val="single" w:sz="4" w:space="0" w:color="auto"/>
              <w:right w:val="single" w:sz="4" w:space="0" w:color="auto"/>
            </w:tcBorders>
            <w:hideMark/>
          </w:tcPr>
          <w:p w14:paraId="6CF503BD" w14:textId="6A61D8E0" w:rsidR="00BE5392" w:rsidRDefault="00BE5392">
            <w:pPr>
              <w:jc w:val="both"/>
              <w:rPr>
                <w:sz w:val="22"/>
                <w:szCs w:val="22"/>
              </w:rPr>
            </w:pPr>
            <w:r>
              <w:t>Kräfte am Fadenpendel: geometrisch-mathematische Visualisierung. Harmonische Schwingungen im Zeit-Amplitudendiagramm</w:t>
            </w:r>
          </w:p>
        </w:tc>
      </w:tr>
      <w:tr w:rsidR="00BE5392" w14:paraId="6DF14344" w14:textId="77777777" w:rsidTr="00BE5392">
        <w:tc>
          <w:tcPr>
            <w:tcW w:w="1386" w:type="dxa"/>
            <w:tcBorders>
              <w:top w:val="single" w:sz="4" w:space="0" w:color="auto"/>
              <w:left w:val="single" w:sz="4" w:space="0" w:color="auto"/>
              <w:bottom w:val="single" w:sz="4" w:space="0" w:color="auto"/>
              <w:right w:val="single" w:sz="4" w:space="0" w:color="auto"/>
            </w:tcBorders>
            <w:hideMark/>
          </w:tcPr>
          <w:p w14:paraId="48325230" w14:textId="77777777" w:rsidR="00BE5392" w:rsidRDefault="00BE5392">
            <w:pPr>
              <w:jc w:val="both"/>
              <w:rPr>
                <w:sz w:val="22"/>
                <w:szCs w:val="22"/>
              </w:rPr>
            </w:pPr>
            <w:r>
              <w:t>1</w:t>
            </w:r>
          </w:p>
        </w:tc>
        <w:tc>
          <w:tcPr>
            <w:tcW w:w="7051" w:type="dxa"/>
            <w:tcBorders>
              <w:top w:val="single" w:sz="4" w:space="0" w:color="auto"/>
              <w:left w:val="single" w:sz="4" w:space="0" w:color="auto"/>
              <w:bottom w:val="single" w:sz="4" w:space="0" w:color="auto"/>
              <w:right w:val="single" w:sz="4" w:space="0" w:color="auto"/>
            </w:tcBorders>
            <w:hideMark/>
          </w:tcPr>
          <w:p w14:paraId="4D87CDDC" w14:textId="77777777" w:rsidR="00BE5392" w:rsidRDefault="00BE5392">
            <w:pPr>
              <w:jc w:val="both"/>
              <w:rPr>
                <w:sz w:val="22"/>
                <w:szCs w:val="22"/>
              </w:rPr>
            </w:pPr>
            <w:r>
              <w:t>Transfer auf akustische Schwingungen</w:t>
            </w:r>
          </w:p>
        </w:tc>
      </w:tr>
    </w:tbl>
    <w:p w14:paraId="5BAE7971" w14:textId="77777777" w:rsidR="00BE5392" w:rsidRDefault="00BE5392" w:rsidP="00BE5392">
      <w:pPr>
        <w:pStyle w:val="Listenabsatz"/>
        <w:ind w:left="1440"/>
        <w:jc w:val="both"/>
        <w:rPr>
          <w:sz w:val="22"/>
          <w:szCs w:val="22"/>
          <w:lang w:eastAsia="en-US"/>
        </w:rPr>
      </w:pPr>
    </w:p>
    <w:p w14:paraId="4F75DA10" w14:textId="77777777" w:rsidR="00BE5392" w:rsidRDefault="00BE5392" w:rsidP="00BE5392">
      <w:pPr>
        <w:pStyle w:val="Listenabsatz"/>
        <w:ind w:left="1440"/>
        <w:jc w:val="both"/>
      </w:pPr>
    </w:p>
    <w:p w14:paraId="773B74DF" w14:textId="77777777" w:rsidR="00BE5392" w:rsidRDefault="00BE5392" w:rsidP="00C411B5">
      <w:pPr>
        <w:pStyle w:val="Listenabsatz"/>
        <w:numPr>
          <w:ilvl w:val="0"/>
          <w:numId w:val="16"/>
        </w:numPr>
        <w:spacing w:after="200" w:line="276" w:lineRule="auto"/>
        <w:rPr>
          <w:b/>
        </w:rPr>
      </w:pPr>
      <w:r>
        <w:rPr>
          <w:b/>
        </w:rPr>
        <w:t>Bedeutung des Lerngegenstands (Alltag und innerphysikalisch)</w:t>
      </w:r>
    </w:p>
    <w:p w14:paraId="1E90CC0D" w14:textId="77777777" w:rsidR="00803DC9" w:rsidRDefault="00BE5392" w:rsidP="00A64BEE">
      <w:pPr>
        <w:pStyle w:val="Listenabsatz"/>
        <w:ind w:left="1416"/>
      </w:pPr>
      <w:r>
        <w:t>Es gibt im Alltag vielfältige Schwingungsvorgänge: Vom Quietschen von Bremsen über Schwingungen bei Musikinstrumenten oder de</w:t>
      </w:r>
      <w:r w:rsidR="00E24BA2">
        <w:t>n</w:t>
      </w:r>
      <w:r>
        <w:t xml:space="preserve"> Schwingungen bei der Schallerzeugung beim Sprechen. Warnsignale können mittels akustischer Schwingungen (Schall) übermittelt werden. Aber auch wenn Signale über Licht vermittelt werden, ist eine Schwingung beteiligt, denn Licht kann Schwingungs- und Welleneigenschaften zeigen (abgesehen von den Teilcheneigenschaften). Es sind hochfrequente elektromagnetische Schwingungen und Wellen, mit denen z.B. bei Mobiltelefonen Daten übertragen werden. Dies hat eine immense Bedeutung für die Alltagskommunikation. Schwingungen werden auch bei anderen technischen Geräten verwendet z.B. bei Uhren (Quarzuhr oder Atomuhr). Selbst die Temperatur makroskopische Körper kann mittels kleinster Teilchenschwingungen erklärt werden. </w:t>
      </w:r>
      <w:r w:rsidR="00AE74CA">
        <w:t xml:space="preserve">Auch </w:t>
      </w:r>
      <w:r>
        <w:t>Hochhäuser schwingen</w:t>
      </w:r>
      <w:r w:rsidR="00AE74CA">
        <w:t>:</w:t>
      </w:r>
      <w:r>
        <w:t xml:space="preserve"> </w:t>
      </w:r>
      <w:r w:rsidR="00AE74CA">
        <w:t>D</w:t>
      </w:r>
      <w:r>
        <w:t xml:space="preserve">iese Schwingungen müssen bei der Planung miteinkalkuliert werden, damit die Sicherheit im Alltag gewährleistet wird. Dazu müssen unerwünschte Schwingungen gedämpft werden. Dies ist auch bei Fahrzeugen der Fall, hier werden unerwünschte Schwingungen durch Stoßdämpfer abgedämpft, um ein Aufschaukeln des Fahrzeugs zu verhindern. Schwingungen kommen auch bei Erdbeben vor. </w:t>
      </w:r>
    </w:p>
    <w:p w14:paraId="5F045305" w14:textId="5C6D3A2A" w:rsidR="00C411B5" w:rsidRDefault="00BE5392" w:rsidP="00A64BEE">
      <w:pPr>
        <w:pStyle w:val="Listenabsatz"/>
        <w:ind w:left="1416"/>
        <w:rPr>
          <w:b/>
        </w:rPr>
      </w:pPr>
      <w:r>
        <w:t>Da so viele Schwingungsvorgänge vorkommen in Alltag und Physik, ist ein Verständnis von Schwingungen sehr nützlich für das Verständnis von physikalischen Phänomenen und Experimenten: vom grundsätzlichen Schwingungsvorgang eines Fadenpendels kann das Konzept auf andere Schwingungen transferiert werden. In Bezug auf Zugänge im elementaren und primaren Bereich können Schwingungen am Fadenpendel und die Schwingungsdauer prototypisch für das Konzept Schwingungen verwendet werden. Ein und zwei</w:t>
      </w:r>
      <w:r w:rsidR="001A64B5">
        <w:t>-</w:t>
      </w:r>
      <w:r w:rsidR="00C86E5A">
        <w:t>Seil</w:t>
      </w:r>
      <w:r>
        <w:t xml:space="preserve"> Schaukeln haben direkt damit zu tun. Im weiteren Verlauf kann man auf akustische Schwingungen eingehen, z.B. bei Holzblasinstrumenten, bei denen das schwingende Blättchen direkt </w:t>
      </w:r>
      <w:r w:rsidR="000D2CE5">
        <w:t>gespürt</w:t>
      </w:r>
      <w:r>
        <w:t xml:space="preserve"> werden kann. </w:t>
      </w:r>
      <w:r w:rsidR="00C411B5">
        <w:rPr>
          <w:b/>
        </w:rPr>
        <w:br w:type="page"/>
      </w:r>
    </w:p>
    <w:p w14:paraId="39D65DCA" w14:textId="55BA16AA" w:rsidR="00BE5392" w:rsidRDefault="00BE5392" w:rsidP="008E16CF">
      <w:pPr>
        <w:pStyle w:val="Listenabsatz"/>
        <w:numPr>
          <w:ilvl w:val="0"/>
          <w:numId w:val="17"/>
        </w:numPr>
        <w:spacing w:after="200" w:line="276" w:lineRule="auto"/>
        <w:jc w:val="both"/>
        <w:rPr>
          <w:b/>
        </w:rPr>
      </w:pPr>
      <w:r>
        <w:rPr>
          <w:b/>
        </w:rPr>
        <w:lastRenderedPageBreak/>
        <w:t>Erläuterung der didaktischen und methodischen Entscheidungen</w:t>
      </w:r>
    </w:p>
    <w:p w14:paraId="6FD8EF90" w14:textId="77777777" w:rsidR="00BE5392" w:rsidRDefault="00BE5392" w:rsidP="00BE5392">
      <w:pPr>
        <w:pStyle w:val="Listenabsatz"/>
        <w:jc w:val="both"/>
        <w:rPr>
          <w:b/>
          <w:u w:val="single"/>
        </w:rPr>
      </w:pPr>
      <w:r>
        <w:rPr>
          <w:b/>
          <w:u w:val="single"/>
        </w:rPr>
        <w:t>Didaktische Entscheidungen</w:t>
      </w:r>
    </w:p>
    <w:p w14:paraId="706B57B4" w14:textId="36B59F76" w:rsidR="00BE5392" w:rsidRDefault="00BE5392" w:rsidP="00A64BEE">
      <w:pPr>
        <w:pStyle w:val="Listenabsatz"/>
      </w:pPr>
      <w:r>
        <w:t xml:space="preserve">Das Fadenpendel ist ein einfacher, aber abstrakter Gegenstand, dessen Beschreibung der Schwingungsdauer auf Niveau 3 oftmals mit einer mathematischen Herleitung erfolgt. Damit das Thema zu einer ansprechenden und motivierenden Unterrichtsstunde mit lebensweltlichem Bezug der Lernenden führt, benötigt man aber einen problematisierenden und alltagsbezogenen Einstieg.  Dies gilt auch bei den Niveaus 2 und 1. Daher soll auf einen zu </w:t>
      </w:r>
      <w:r w:rsidR="00BF2C1E">
        <w:t>Mathematik lastigen</w:t>
      </w:r>
      <w:r>
        <w:t xml:space="preserve"> Einstieg verzichtet werden. Die Motivation kann zusätzlich mit einer spielerischen Wette gesteigert werden. Als Problemstellung wurde die Aufforderung: „Schätze die Seillänge“ bei einem Video </w:t>
      </w:r>
      <w:r w:rsidR="001A64B5">
        <w:t>einer Urwaldschaukel</w:t>
      </w:r>
      <w:r>
        <w:t xml:space="preserve"> mit gegebener Schwingungsdauer gewählt. Ob der Einstieg, der zwar eine </w:t>
      </w:r>
      <w:r w:rsidR="00C411B5">
        <w:t>spektakuläre,</w:t>
      </w:r>
      <w:r>
        <w:t xml:space="preserve"> aber auch gefährliche Situation zeigt, auch bei Niveau 1 angewendet werden soll, muss die Lehrkraft unter Berücksichtigung der entsprechenden Lernenden abwägen. Differenzierungsvorschläge werden nachfolgend gemacht. </w:t>
      </w:r>
    </w:p>
    <w:p w14:paraId="7F516237" w14:textId="77777777" w:rsidR="00AF3372" w:rsidRDefault="00AF3372" w:rsidP="00BE5392">
      <w:pPr>
        <w:pStyle w:val="Listenabsatz"/>
        <w:jc w:val="both"/>
      </w:pPr>
    </w:p>
    <w:p w14:paraId="61107FE9" w14:textId="77777777" w:rsidR="00BE5392" w:rsidRDefault="00BE5392" w:rsidP="00A64BEE">
      <w:pPr>
        <w:pStyle w:val="Listenabsatz"/>
      </w:pPr>
      <w:r>
        <w:t>Als vorbereitende Hausaufgabe für diese Stunde sollten die Lernenden die Grundbegriffe und Größen von Schwingungen wiederholen, damit in der heutigen Unterrichtsstunde ein Basiswissen vorhanden ist, auf dem aufgebaut werden kann.</w:t>
      </w:r>
    </w:p>
    <w:p w14:paraId="510800A9" w14:textId="01EB8829" w:rsidR="00BE5392" w:rsidRDefault="00BE5392" w:rsidP="00A64BEE">
      <w:pPr>
        <w:pStyle w:val="Listenabsatz"/>
      </w:pPr>
      <w:r>
        <w:t xml:space="preserve">Es wird als Einstieg (Lernschritt nach Leisen, 2017: Problemstellung entdecken </w:t>
      </w:r>
      <w:r w:rsidR="001A64B5">
        <w:t>/ im</w:t>
      </w:r>
      <w:r>
        <w:t xml:space="preserve"> Lernkontext ankommen) ein gut bekannter Alltagsgegenstand herangezogen: Die Schaukel mit nur einem Seil. Es wird als Videoimpuls eine spektakuläre Schaukel mit nur einem Seil ausgewählt, bei der die Seillänge nicht erkannt werden kann (die Sicherheitsaspekte dieser Schaukel könnten kurz kritisch diskutiert werden). Alternativ wären als Bildimpuls mehrere Schaukeln mit verschieden Parametern in Frage gekommen: Die Seillänge variiert dabei und die Masse. Es ergäbe sich die Frage, wie sich die Bewegungen der Schaukeln unterscheiden und was Einfluss auf die Schwingungsdauer haben könnte:  Amplitude, Masse und Seillänge. Die Masse hat zwar beim Fadenpendel keinen Einfluss auf die Schwingungsdauer, jedoch bei dem in der Vorstunde erwähnten </w:t>
      </w:r>
      <w:r w:rsidR="51193CD8">
        <w:t>Federpendel.</w:t>
      </w:r>
      <w:r>
        <w:t xml:space="preserve"> Daher muss davon ausgegangen werden, dass die Masse von den Lernenden als mögliche Einflussgröße vermutet wird. Die Amplitude wird von den Lernenden möglicherweise nicht erwähnt, da sie beim Federpendel keinen Einfluss hatte. </w:t>
      </w:r>
      <w:r w:rsidR="001A64B5">
        <w:t>Sie hat</w:t>
      </w:r>
      <w:r>
        <w:t xml:space="preserve"> bei kleinen Auslenkungen (bis ca. 20°) des Fadenpendels ebenfalls praktisch keinen Einfluss. </w:t>
      </w:r>
    </w:p>
    <w:p w14:paraId="3B0E2644" w14:textId="0A3CDC63" w:rsidR="00BE5392" w:rsidRDefault="00BE5392" w:rsidP="00A64BEE">
      <w:pPr>
        <w:pStyle w:val="Listenabsatz"/>
      </w:pPr>
      <w:r>
        <w:t>Als alternativen Einstieg könnte man an einen außerschulischen Lernort gehen und dort vorhandene Seilschaukeln unterschiedlicher Seillänge von den Lernenden ausprobieren und hinsichtlich der Schwingungsdauern untersuchen lassen. Dies ist auch motivierend, hat für Niveau 3 und 2 aber Nachteil, dass es für Lernende der Sekundarstufe II nichts Neues ist und außerdem führt das Variieren der Masse auf dem Spielplatz zu Ungenauigkeiten beim Experimentieren, da sich der Schwerpunkt bei Menschen als eingesetzte Masse nicht immer an der gleichen Stelle befindet. Für Niveau 3 können diese Ungenauigkeiten bei mathematischen Analysen der Daten zu Problemen führen. Auch bei Niveau 2 könnte die un</w:t>
      </w:r>
      <w:r w:rsidR="00C86E5A">
        <w:t>terschiedliche Schwerpunkt</w:t>
      </w:r>
      <w:r>
        <w:t xml:space="preserve">lage der Lernenden als physikalische Masse eine falsche Abhängigkeit der Schwingungsdauer von der Masse entdeckt werden. Wenn man echte Schaukeln </w:t>
      </w:r>
      <w:proofErr w:type="gramStart"/>
      <w:r>
        <w:t>mit relativ</w:t>
      </w:r>
      <w:proofErr w:type="gramEnd"/>
      <w:r>
        <w:t xml:space="preserve"> geringen Seillängen einsetzt, muss man daher bei Niveau 3 und auch Niveau 2 auf den Umgang mit Messunsicherheiten gefasst sein und diese (falsche) Abhängigkeit in einem Experiment im Klassenzimmer prüfen. Da bei Niveau 1 das Erleben mehr im Vordergrund steht und kognitive Operationen oberhalb des elementaren oder primaren Zugangs nicht zur Verfügung stehen, ist der Besuch des außerschulischen Lernorts aus physikdidaktischer Sicht empfehlenswert.</w:t>
      </w:r>
    </w:p>
    <w:p w14:paraId="28DED47F" w14:textId="6BFCF17E" w:rsidR="00BE5392" w:rsidRDefault="00BE5392" w:rsidP="00A64BEE">
      <w:pPr>
        <w:pStyle w:val="Listenabsatz"/>
      </w:pPr>
      <w:r>
        <w:lastRenderedPageBreak/>
        <w:t xml:space="preserve">Für Differenzierungsniveau 2 und vor allem für Niveau 3 liegt ein stärkerer kognitiver Fokus vor und der sekundare Zugang wird genutzt. Auf diesen Niveaus sind Schaukeln zwar </w:t>
      </w:r>
      <w:r w:rsidR="000A1D28">
        <w:t xml:space="preserve">eine </w:t>
      </w:r>
      <w:r w:rsidR="00A06954">
        <w:t>schön</w:t>
      </w:r>
      <w:r w:rsidR="000A1D28">
        <w:t>e Sache</w:t>
      </w:r>
      <w:r>
        <w:t xml:space="preserve">, aber auch nicht mehr so spannend und entwicklungsgerecht wie für geringer kognitiv entwickelte Personen. Das spricht dafür, den erstgenannten Einstieg mit dem Video der Urwaldschaukel zu bevorzugen, da es eine für die Lernenden eine spektakuläre und dadurch spannendere Herangehensweise mit einer Visualisierung durch bewegte Bilder ist. </w:t>
      </w:r>
    </w:p>
    <w:p w14:paraId="078AE528" w14:textId="77777777" w:rsidR="00BE5392" w:rsidRDefault="00BE5392" w:rsidP="00A64BEE">
      <w:pPr>
        <w:pStyle w:val="Listenabsatz"/>
      </w:pPr>
      <w:r>
        <w:t xml:space="preserve">Der Einstieg mit der Urwaldschaukel bringt den Titel der Stunde „Schwingungsdauer des Fadenpendels“ durch den Impuls „Schätze: Wie lang ist das Pendel?“ als Problem in die Köpfe der Lernenden. Als mögliche Folgefragen (Vorstellungen entwickeln): „Wie kann ich von der Schwingungsdauer auf die Seillänge schließen? Wie kann ich meine Schätzung überprüfen? Von welchen Größen hängt die Schwingungsdauer eines Seil- bzw. Fadenpendels ab?“ (siehe E1). Wenn die Lernenden nicht von sich aus auf die Einflussgrößen kommen, kann der Bildimpuls des alternativen Einstiegs genutzt werden. </w:t>
      </w:r>
    </w:p>
    <w:p w14:paraId="6980E398" w14:textId="77777777" w:rsidR="00804323" w:rsidRDefault="00804323" w:rsidP="00A64BEE">
      <w:pPr>
        <w:pStyle w:val="Listenabsatz"/>
      </w:pPr>
    </w:p>
    <w:p w14:paraId="082C235F" w14:textId="1BD077CE" w:rsidR="00BE5392" w:rsidRDefault="00BE5392" w:rsidP="00A64BEE">
      <w:pPr>
        <w:pStyle w:val="Listenabsatz"/>
      </w:pPr>
      <w:r>
        <w:t>Die Frage nach der Schwingungsdauer und den Einflussgrößen kann auf induktiv experimenteller oder auf deduktiv theoretischer Ebene (</w:t>
      </w:r>
      <w:r w:rsidR="001A64B5">
        <w:t>Formel Herleitung</w:t>
      </w:r>
      <w:r>
        <w:t xml:space="preserve"> aus ähnlichen Dreiecken oder Analogiebildung zu bekannter Theorie) beantwortet werden. Beim Experimentieren muss bei der Anwendung der Variablenkontrollstrategie unterstützt werden (Lernschritt: Lernmaterial bearbeiten / erstellen), um Lernschwierigkeiten zu überwinden. </w:t>
      </w:r>
    </w:p>
    <w:p w14:paraId="0E9E247C" w14:textId="3C6E78C4" w:rsidR="00BE5392" w:rsidRPr="00751675" w:rsidRDefault="001B470A" w:rsidP="00A64BEE">
      <w:pPr>
        <w:pStyle w:val="Listenabsatz"/>
        <w:rPr>
          <w:u w:val="single"/>
        </w:rPr>
      </w:pPr>
      <w:r>
        <w:t>Ein</w:t>
      </w:r>
      <w:r w:rsidR="0028592E">
        <w:t xml:space="preserve"> Wechsel der Repräsentationsebenen </w:t>
      </w:r>
      <w:r>
        <w:t xml:space="preserve">ist </w:t>
      </w:r>
      <w:r w:rsidR="0028592E">
        <w:t xml:space="preserve">eine Aufgabe des Physikunterrichts und </w:t>
      </w:r>
      <w:r>
        <w:t xml:space="preserve">trägt </w:t>
      </w:r>
      <w:r w:rsidR="0028592E">
        <w:t>zur Vertiefung des Verständnisses bei (Leisen 1998)</w:t>
      </w:r>
      <w:r>
        <w:t>.</w:t>
      </w:r>
      <w:r w:rsidR="0028592E">
        <w:t xml:space="preserve"> </w:t>
      </w:r>
      <w:r w:rsidR="00432C83">
        <w:t xml:space="preserve">Daher </w:t>
      </w:r>
      <w:r w:rsidR="0028592E">
        <w:t>soll in dieser Unterrichtsstunde als Repräsentationsebene nicht nur experimentiert werden (wobei</w:t>
      </w:r>
      <w:r w:rsidR="00BB2949">
        <w:t xml:space="preserve"> </w:t>
      </w:r>
      <w:r w:rsidR="00C72D97">
        <w:t xml:space="preserve">auch dabei schon </w:t>
      </w:r>
      <w:r w:rsidR="0028592E">
        <w:t xml:space="preserve">Tabellen und ein Diagramm </w:t>
      </w:r>
      <w:r w:rsidR="00C72D97">
        <w:t xml:space="preserve">zur Auswertung </w:t>
      </w:r>
      <w:r w:rsidR="0028592E">
        <w:t>genutzt werden), sondern auch theoretische Arbeit geleistet werden</w:t>
      </w:r>
      <w:r w:rsidR="008E3F83">
        <w:t>:</w:t>
      </w:r>
      <w:r w:rsidR="004D3AA7">
        <w:t xml:space="preserve"> Die SuS interpretieren </w:t>
      </w:r>
      <w:r w:rsidR="0028592E">
        <w:t>ein Diagramm</w:t>
      </w:r>
      <w:r w:rsidR="004D3AA7">
        <w:t xml:space="preserve">, </w:t>
      </w:r>
      <w:r w:rsidR="0028592E">
        <w:t xml:space="preserve">um einen funktionalen Zusammenhang zwischen Daten zu gewinnen und um eine Formel nachzuvollziehen. </w:t>
      </w:r>
      <w:r w:rsidR="008C115D">
        <w:t>Auch</w:t>
      </w:r>
      <w:r w:rsidR="00BE5392">
        <w:t xml:space="preserve"> in den Bildungsstandards </w:t>
      </w:r>
      <w:r w:rsidR="008C115D">
        <w:t xml:space="preserve">wird </w:t>
      </w:r>
      <w:r w:rsidR="00BE5392">
        <w:t xml:space="preserve">das wissenschaftliche Vorgehen der Physik so beschrieben, dass es sich im Wesentlichen in zwei fundamentale Bereiche einteilen lässt: </w:t>
      </w:r>
      <w:r w:rsidR="001A64B5">
        <w:t>die theoretische Beschreibung von Phänomenen</w:t>
      </w:r>
      <w:r w:rsidR="00BE5392">
        <w:t xml:space="preserve"> und das experimentelle Arbeiten. Diese Bereiche weisen </w:t>
      </w:r>
      <w:r w:rsidR="001A64B5">
        <w:t>eine starke Wechselwirkung und gegenseitige Durchdringung auf</w:t>
      </w:r>
      <w:r w:rsidR="00BE5392">
        <w:t xml:space="preserve"> (KMK, 2020).</w:t>
      </w:r>
      <w:r w:rsidR="00751675">
        <w:t xml:space="preserve"> </w:t>
      </w:r>
      <w:r w:rsidR="00BE5392">
        <w:t>Der Bezug von Repräsentationsebenen aufeinander (Übersetzen von Informationen von einer in eine andere Repräsentationsart) fördert die Verbindung zwischen Experiment und Theorie (siehe K6).</w:t>
      </w:r>
    </w:p>
    <w:p w14:paraId="03F8305B" w14:textId="77777777" w:rsidR="009828B6" w:rsidRDefault="009828B6" w:rsidP="00A64BEE">
      <w:pPr>
        <w:pStyle w:val="Listenabsatz"/>
      </w:pPr>
    </w:p>
    <w:p w14:paraId="63EA6942" w14:textId="0AEB67C2" w:rsidR="00BE5392" w:rsidRDefault="00BE5392" w:rsidP="00A64BEE">
      <w:pPr>
        <w:pStyle w:val="Listenabsatz"/>
      </w:pPr>
      <w:r>
        <w:t>Zunächst soll ein Experiment durchgeführt werden, um den Beginn des Themas nicht zu Mathematik-fokussiert zu gestalten und um Gelegenheit zum Beobachten von Experimenten zu geben. Im Hinblick auf den späteren Wechsel zur mathematischen Ebene und dem Finden quantitativer Zusammenhänge kann im Experiment der Hinweis gegeben werden, dass die Pendellänge mehrfach halbiert werden soll.</w:t>
      </w:r>
    </w:p>
    <w:p w14:paraId="2FE27180" w14:textId="7CE1BD79" w:rsidR="00BE5392" w:rsidRDefault="00BE5392" w:rsidP="00A64BEE">
      <w:pPr>
        <w:pStyle w:val="Listenabsatz"/>
      </w:pPr>
      <w:r>
        <w:t xml:space="preserve">Als Ergebnis kann dann ein je – desto Zusammenhang zwischen Einflussgrößen und der Schwingungsdauer (oder später eine Proportionalität zwischen </w:t>
      </w:r>
      <w:r>
        <w:rPr>
          <w:i/>
        </w:rPr>
        <w:t>T</w:t>
      </w:r>
      <w:r>
        <w:t xml:space="preserve"> und der Wurzel aus </w:t>
      </w:r>
      <w:r>
        <w:rPr>
          <w:i/>
        </w:rPr>
        <w:t>l</w:t>
      </w:r>
      <w:r>
        <w:t xml:space="preserve">) angegeben werden. Um auf die Wurzelfunktion zu kommen, ist eine Prüfung einer Datentabelle oder eine Visualisierung der Messdaten in einem Diagramm nötig (siehe K6). Ein Problem beim Experimentieren und Diagrammerstellen kann ein enormer Zeitverbrauch sein. </w:t>
      </w:r>
    </w:p>
    <w:p w14:paraId="1D28FCB1" w14:textId="5DE96D94" w:rsidR="00BE5392" w:rsidRDefault="00BE5392" w:rsidP="00A64BEE">
      <w:pPr>
        <w:pStyle w:val="Listenabsatz"/>
      </w:pPr>
      <w:r>
        <w:t xml:space="preserve">Die Überprüfung der Seillängen-Schätzung kann z.B. mit der Schwingungsdauer-Formel oder alternativ zeitaufwendig und auch dann nur ungefähr durch Extrapolieren von Messwert-Tabellen und Überprüfungsexperimente der extrapolierten Werte beantwortet werden. Es bietet sich die Nutzung der aus der Vorstunde bekannten Formel für die </w:t>
      </w:r>
      <w:r>
        <w:lastRenderedPageBreak/>
        <w:t>Schwingungsdauer an harmonischen Schwingungen als Analogie an (dazu wird ein Hinweis auf geringe Auslenkungen gegeben. Eigentlich müsste man strenggenommen erst zeigen, dass die Rückstellkraft bei kleinen Auslenkungen proportional zur Auslenkung des Fadenpendels ist. Dies kann nächste Stunde behandelt werden, daher wird das noch zeitnah thematisiert werden).</w:t>
      </w:r>
    </w:p>
    <w:p w14:paraId="4872C6D3" w14:textId="77777777" w:rsidR="00BE5392" w:rsidRDefault="00BE5392" w:rsidP="00A64BEE">
      <w:pPr>
        <w:pStyle w:val="Listenabsatz"/>
      </w:pPr>
      <w:r>
        <w:t>Da laut Lehrplan Formelinterpretationen und qualitative Analogiebetrachtungen Vorrang haben vor umfangreichen Herleitungen, wird auf die o.g. bekannte Schwingungsdauerformel von harmonischen Schwingungen zurückgegriffen. Die Idee wird umgekehrt genutzt: Hierbei ist eine Überführung von Experimentalergebnissen durch Interpretation in eine Formel vorgesehen.</w:t>
      </w:r>
    </w:p>
    <w:p w14:paraId="1E562A9A" w14:textId="77777777" w:rsidR="00804323" w:rsidRDefault="00804323" w:rsidP="00A64BEE">
      <w:pPr>
        <w:pStyle w:val="Listenabsatz"/>
      </w:pPr>
    </w:p>
    <w:p w14:paraId="6E488B96" w14:textId="0D92C574" w:rsidR="00BE5392" w:rsidRDefault="00BE5392" w:rsidP="00A64BEE">
      <w:pPr>
        <w:pStyle w:val="Listenabsatz"/>
      </w:pPr>
      <w:r>
        <w:t xml:space="preserve">Zur Analogiebetrachtung wird vor der Visualisierung der Schwingungsdauerformel die Rückstellkonstante </w:t>
      </w:r>
      <w:r>
        <w:rPr>
          <w:i/>
        </w:rPr>
        <w:t>D</w:t>
      </w:r>
      <w:r>
        <w:t xml:space="preserve"> und die Masse </w:t>
      </w:r>
      <w:r>
        <w:rPr>
          <w:i/>
        </w:rPr>
        <w:t>m</w:t>
      </w:r>
      <w:r>
        <w:t xml:space="preserve"> aus der Formel entfernt. Die Lernenden können nun anhand der experimentellen Ergebnisse eine Hypothese bilden, welche Größe an welche Stelle der Formel passen würde. Es kann nur die Seillänge </w:t>
      </w:r>
      <w:r>
        <w:rPr>
          <w:i/>
        </w:rPr>
        <w:t>l</w:t>
      </w:r>
      <w:r>
        <w:t xml:space="preserve"> sein, da die Masse keinen Einfluss hat. Den mathematischen Zusammenhang konnten die Lernenden bereits dem Diagramm entnehmen. haben Sie haben wegen des o.g. entsprechenden Hinweises, der während des Experimentes gegeben wurde, die Chance, anhand der Messwerte in Diagramm oder Tabelle zu sehen, dass bei ¼ der Seillänge sich die Schwingungsdauer halbiert: Dies ist ein Indiz dafür, dass die Seillänge </w:t>
      </w:r>
      <w:r>
        <w:rPr>
          <w:i/>
        </w:rPr>
        <w:t>l</w:t>
      </w:r>
      <w:r>
        <w:t xml:space="preserve"> in den Zähler unter das Wurzelzeichen gehört.</w:t>
      </w:r>
    </w:p>
    <w:p w14:paraId="701FF366" w14:textId="77777777" w:rsidR="00BE5392" w:rsidRDefault="00BE5392" w:rsidP="00A64BEE">
      <w:pPr>
        <w:pStyle w:val="Listenabsatz"/>
      </w:pPr>
      <w:r>
        <w:t xml:space="preserve">Diese Art von Hypothesenbildung ist eine Naturwissenschaftliche Arbeitsweise und gehört zur Verbindung von Experiment und Mathematisierung. Es bietet sich also eine kombinierte Vorgehensweise an, mit der die Vorteile beider Methoden genutzt werden können. Es werden also verschiedene Repräsentationsebenen genutzt mit den o.g. Vorteilen der Übung von repräsentationseigenen Denkweisen und des resultierenden vertieften Verständnisses durch die Verbindungen der Repräsentationsebenen (nach Leisen, 1998, vgl. auch Scheid, 2013). </w:t>
      </w:r>
    </w:p>
    <w:p w14:paraId="14C97E47" w14:textId="77777777" w:rsidR="00BE5392" w:rsidRDefault="00BE5392" w:rsidP="00A64BEE">
      <w:pPr>
        <w:pStyle w:val="Listenabsatz"/>
      </w:pPr>
    </w:p>
    <w:p w14:paraId="00D524CF" w14:textId="490DD1CE" w:rsidR="00BE5392" w:rsidRDefault="00BE5392" w:rsidP="00A64BEE">
      <w:pPr>
        <w:pStyle w:val="Listenabsatz"/>
      </w:pPr>
      <w:r>
        <w:t xml:space="preserve">Die Vermutung, dass es als zweite Größe mit Einfluss auf die Schwingungsdauer noch die Erdbeschleunigung </w:t>
      </w:r>
      <w:r>
        <w:rPr>
          <w:i/>
        </w:rPr>
        <w:t>g</w:t>
      </w:r>
      <w:r>
        <w:t xml:space="preserve"> gibt, wird bezogen auf das Vorwissen der Lernenden vermutlich zu fern liegen. Der Zugang zu dieser Größe ist auch nur auf theoretischen Weg z.B. über den Zusammenhang von Rückstellkraft und Gewichtskraft zu erreichen, nicht durch das Experiment im Klassenzimmer. Dafür wird ein Hinweis gebraucht. Dieser muss durch den Lehrenden</w:t>
      </w:r>
      <w:r w:rsidR="00AA627E">
        <w:t xml:space="preserve"> zugänglich gemacht </w:t>
      </w:r>
      <w:r w:rsidR="00536CEF">
        <w:t>werden</w:t>
      </w:r>
      <w:r>
        <w:t xml:space="preserve">. Eine Überlegung in Richtung unterschiedlicher Werte für </w:t>
      </w:r>
      <w:r>
        <w:rPr>
          <w:i/>
        </w:rPr>
        <w:t xml:space="preserve">g </w:t>
      </w:r>
      <w:r>
        <w:t xml:space="preserve">kann </w:t>
      </w:r>
      <w:r w:rsidR="00B50F61">
        <w:t>beispielsweise</w:t>
      </w:r>
      <w:r>
        <w:t xml:space="preserve"> durch folgenden Impuls geschehen: „Würde die Schaukel auf dem Mond mit der gleichen Schwingungsdauer schwingen?“. Die Argumentation würde dann über die geringere Anziehungskraft, der geringeren Fallbeschleunigung und den damit verbundenen geringeren Rückstellkräften und der längeren Schwingungsdauer geführt werden können. </w:t>
      </w:r>
    </w:p>
    <w:p w14:paraId="0039C063" w14:textId="77777777" w:rsidR="00C95BBD" w:rsidRDefault="00C95BBD" w:rsidP="00A64BEE">
      <w:pPr>
        <w:pStyle w:val="Listenabsatz"/>
      </w:pPr>
    </w:p>
    <w:p w14:paraId="0BF1D61F" w14:textId="0F6B80B0" w:rsidR="00BE5392" w:rsidRDefault="00BE5392" w:rsidP="00A64BEE">
      <w:pPr>
        <w:pStyle w:val="Listenabsatz"/>
      </w:pPr>
      <w:r>
        <w:t xml:space="preserve">Danach kann die Formel fertiggestellt werden und die Seillänge der Seilschaukel des Einstiegvideos errechnet werden. Sollte die Zeit nicht reichen, wird die Gewinnung dieses </w:t>
      </w:r>
      <w:r w:rsidR="001A64B5">
        <w:t>Zahlenwertes oder</w:t>
      </w:r>
      <w:r>
        <w:t xml:space="preserve"> auch die dazu nötige Fertigstellung der Formel alternative Hausaufgabe.</w:t>
      </w:r>
    </w:p>
    <w:p w14:paraId="1785236F" w14:textId="2E32FAEA" w:rsidR="00BE5392" w:rsidRDefault="00BE5392" w:rsidP="00A64BEE">
      <w:pPr>
        <w:pStyle w:val="Listenabsatz"/>
      </w:pPr>
      <w:r>
        <w:t>Die Lernprodukte sollen diskutiert und vernetzt werden. Damit die Vernetzung besser gelingt, unterstützen es die entsprechenden Aufgaben 3 bis 5 auf dem Arbeitsblatt</w:t>
      </w:r>
      <w:r w:rsidR="00DC5CBA">
        <w:t xml:space="preserve"> (Niveau 3)</w:t>
      </w:r>
      <w:r>
        <w:t>.</w:t>
      </w:r>
    </w:p>
    <w:p w14:paraId="69AD18B6" w14:textId="5F95C8EF" w:rsidR="00BE5392" w:rsidRDefault="00BE5392" w:rsidP="00A64BEE">
      <w:pPr>
        <w:pStyle w:val="Listenabsatz"/>
      </w:pPr>
      <w:r>
        <w:t>Durch einen Fokus auf die Rückstellkraft und eine Visualisierung des entsprechenden Kräfteparallelogramms kann dann zu Beginn der nächsten Stunde verdeutlicht werden, dass die</w:t>
      </w:r>
      <w:r w:rsidR="0085110D">
        <w:t xml:space="preserve"> Rückstellkraft</w:t>
      </w:r>
      <w:r>
        <w:t xml:space="preserve"> von der Gewichtskraft beeinflusst wird und </w:t>
      </w:r>
      <w:r w:rsidR="0085110D">
        <w:t>die Gewichtskraft</w:t>
      </w:r>
      <w:r>
        <w:t xml:space="preserve"> von </w:t>
      </w:r>
      <w:r>
        <w:rPr>
          <w:i/>
        </w:rPr>
        <w:t>g</w:t>
      </w:r>
      <w:r>
        <w:t xml:space="preserve"> </w:t>
      </w:r>
      <w:r>
        <w:lastRenderedPageBreak/>
        <w:t>abhängt. Dadurch wird es verdeutlicht, wie die Erdbeschleunigung die Schwingungsdauer des Fadenpendels beeinflusst.</w:t>
      </w:r>
    </w:p>
    <w:p w14:paraId="3099F195" w14:textId="77777777" w:rsidR="00BE5392" w:rsidRDefault="00BE5392" w:rsidP="00A64BEE">
      <w:pPr>
        <w:pStyle w:val="Listenabsatz"/>
      </w:pPr>
    </w:p>
    <w:p w14:paraId="1CD5B773" w14:textId="77777777" w:rsidR="00BE5392" w:rsidRDefault="00BE5392" w:rsidP="00A64BEE">
      <w:pPr>
        <w:pStyle w:val="Listenabsatz"/>
      </w:pPr>
      <w:r>
        <w:t>Wenn wenig oder kein sekundares Vorwissen vorhanden ist bei Lernenden mit elementaren und primaren Zugang, soll der Fokus von der mathematischen Beschreibung der Schwingungsdauer weggerückt werden zugunsten eines ausgedehnteren Experimentierens.</w:t>
      </w:r>
    </w:p>
    <w:p w14:paraId="6C23A203" w14:textId="1DF4AC2C" w:rsidR="000C2785" w:rsidRDefault="000C2785" w:rsidP="00A64BEE">
      <w:pPr>
        <w:pStyle w:val="Listenabsatz"/>
      </w:pPr>
      <w:r>
        <w:t xml:space="preserve">Auf Niveau 2 und 3 </w:t>
      </w:r>
      <w:r w:rsidR="00C248E0">
        <w:t>wird am Schluss der Stunde das Problem der Seillänge der Urwaldschaukel gelöst. Dies soll als Belohnung für die Mühen erlebt werden.</w:t>
      </w:r>
      <w:r w:rsidR="00457F7C">
        <w:t xml:space="preserve"> Als Transfer ist es </w:t>
      </w:r>
      <w:r w:rsidR="007C2349">
        <w:t xml:space="preserve">für folgende Unterrichtsstunden </w:t>
      </w:r>
      <w:r w:rsidR="00457F7C">
        <w:t>wichtig, andere Schwingungsvorgänge</w:t>
      </w:r>
      <w:r w:rsidR="007C2349">
        <w:t xml:space="preserve"> (Brücken, Hochhäuser, Bäume</w:t>
      </w:r>
      <w:r w:rsidR="00E32D74">
        <w:t xml:space="preserve"> etc.</w:t>
      </w:r>
      <w:r w:rsidR="007C2349">
        <w:t>) nicht aus den Augen zu verlieren.</w:t>
      </w:r>
    </w:p>
    <w:p w14:paraId="4DEB73D8" w14:textId="77777777" w:rsidR="00BE5392" w:rsidRDefault="00BE5392" w:rsidP="00BE5392">
      <w:pPr>
        <w:pStyle w:val="Listenabsatz"/>
        <w:jc w:val="both"/>
      </w:pPr>
    </w:p>
    <w:p w14:paraId="7FD0E8E9" w14:textId="77777777" w:rsidR="00BE5392" w:rsidRDefault="00BE5392" w:rsidP="00BE5392">
      <w:pPr>
        <w:pStyle w:val="Listenabsatz"/>
        <w:jc w:val="both"/>
        <w:rPr>
          <w:b/>
        </w:rPr>
      </w:pPr>
      <w:r>
        <w:rPr>
          <w:b/>
        </w:rPr>
        <w:t>Zu erwartende Lernschwierigkeiten:</w:t>
      </w:r>
    </w:p>
    <w:p w14:paraId="00EE4A21" w14:textId="77777777" w:rsidR="001529E2" w:rsidRDefault="001E1B16" w:rsidP="008E16CF">
      <w:pPr>
        <w:pStyle w:val="Listenabsatz"/>
        <w:numPr>
          <w:ilvl w:val="1"/>
          <w:numId w:val="16"/>
        </w:numPr>
        <w:spacing w:after="200" w:line="276" w:lineRule="auto"/>
        <w:jc w:val="both"/>
      </w:pPr>
      <w:r>
        <w:t>Präkonzept</w:t>
      </w:r>
      <w:r w:rsidR="001529E2">
        <w:t>e</w:t>
      </w:r>
      <w:r>
        <w:t xml:space="preserve">: </w:t>
      </w:r>
    </w:p>
    <w:p w14:paraId="0C8430D4" w14:textId="0B682A75" w:rsidR="00BE5392" w:rsidRDefault="00BE5392" w:rsidP="00A64BEE">
      <w:pPr>
        <w:pStyle w:val="Listenabsatz"/>
        <w:numPr>
          <w:ilvl w:val="2"/>
          <w:numId w:val="16"/>
        </w:numPr>
        <w:spacing w:after="200" w:line="276" w:lineRule="auto"/>
      </w:pPr>
      <w:r>
        <w:t xml:space="preserve">Eine Schwingungsdauer erstreckt sich von der Auslenkung ganz rechts nach ganz links (oder umgekehrt; jedenfalls </w:t>
      </w:r>
      <w:r w:rsidR="0059362C">
        <w:t xml:space="preserve">weniger als </w:t>
      </w:r>
      <w:r>
        <w:t xml:space="preserve">eine </w:t>
      </w:r>
      <w:r w:rsidR="002D43C6">
        <w:t xml:space="preserve">fachlich korrekte </w:t>
      </w:r>
      <w:r>
        <w:t>vollständige Schwingung).</w:t>
      </w:r>
    </w:p>
    <w:p w14:paraId="4651E3FF" w14:textId="77A8D406" w:rsidR="00BE5392" w:rsidRDefault="00BE5392" w:rsidP="00A64BEE">
      <w:pPr>
        <w:pStyle w:val="Listenabsatz"/>
        <w:numPr>
          <w:ilvl w:val="2"/>
          <w:numId w:val="16"/>
        </w:numPr>
        <w:spacing w:after="200" w:line="276" w:lineRule="auto"/>
      </w:pPr>
      <w:r>
        <w:t>Die Masse beeinflusst die Schwingungsdauer des Federpendels</w:t>
      </w:r>
      <w:r w:rsidR="001D6B5A">
        <w:t xml:space="preserve"> (fachlich korrekt tut sie dies nicht)</w:t>
      </w:r>
      <w:r>
        <w:t>.</w:t>
      </w:r>
    </w:p>
    <w:p w14:paraId="4EA48334" w14:textId="76A0C719" w:rsidR="00BE5392" w:rsidRDefault="00BE5392" w:rsidP="00A64BEE">
      <w:pPr>
        <w:pStyle w:val="Listenabsatz"/>
        <w:numPr>
          <w:ilvl w:val="2"/>
          <w:numId w:val="16"/>
        </w:numPr>
        <w:spacing w:after="200" w:line="276" w:lineRule="auto"/>
      </w:pPr>
      <w:r>
        <w:t>Große Massen werden stärker beschleunigt als kleine (beim Fallen</w:t>
      </w:r>
      <w:r w:rsidR="001D6B5A">
        <w:t xml:space="preserve">; fachlich korrekt </w:t>
      </w:r>
      <w:r w:rsidR="00390886">
        <w:t xml:space="preserve">werden sie gleich stark </w:t>
      </w:r>
      <w:proofErr w:type="gramStart"/>
      <w:r w:rsidR="00390886">
        <w:t>beschleunigt</w:t>
      </w:r>
      <w:proofErr w:type="gramEnd"/>
      <w:r w:rsidR="00390886">
        <w:t xml:space="preserve"> wenn man von der Luftreibung absieht</w:t>
      </w:r>
      <w:r>
        <w:t>).</w:t>
      </w:r>
    </w:p>
    <w:p w14:paraId="184A4C5E" w14:textId="77777777" w:rsidR="00BE5392" w:rsidRDefault="00BE5392" w:rsidP="00A64BEE">
      <w:pPr>
        <w:pStyle w:val="Listenabsatz"/>
        <w:numPr>
          <w:ilvl w:val="1"/>
          <w:numId w:val="16"/>
        </w:numPr>
        <w:spacing w:after="200" w:line="276" w:lineRule="auto"/>
      </w:pPr>
      <w:r>
        <w:t>Die Lernenden kennen die Variablenkontrollstrategie nicht genügend.</w:t>
      </w:r>
    </w:p>
    <w:p w14:paraId="756069E4" w14:textId="77777777" w:rsidR="00BE5392" w:rsidRDefault="00BE5392" w:rsidP="00A64BEE">
      <w:pPr>
        <w:pStyle w:val="Listenabsatz"/>
        <w:numPr>
          <w:ilvl w:val="1"/>
          <w:numId w:val="16"/>
        </w:numPr>
        <w:spacing w:after="200" w:line="276" w:lineRule="auto"/>
      </w:pPr>
      <w:r>
        <w:t>Die Lernenden brauchen unerwartet viel Zeit beim Experimentieren.</w:t>
      </w:r>
    </w:p>
    <w:p w14:paraId="0ECB556E" w14:textId="77777777" w:rsidR="00BE5392" w:rsidRDefault="00BE5392" w:rsidP="00A64BEE">
      <w:pPr>
        <w:pStyle w:val="Listenabsatz"/>
        <w:numPr>
          <w:ilvl w:val="1"/>
          <w:numId w:val="16"/>
        </w:numPr>
        <w:spacing w:after="200" w:line="276" w:lineRule="auto"/>
      </w:pPr>
      <w:r>
        <w:t xml:space="preserve">Vereinfachungen wie z.B. Reibungsfreiheit werden in der Modellierung nicht angenommen. </w:t>
      </w:r>
    </w:p>
    <w:p w14:paraId="29990B58" w14:textId="628298B2" w:rsidR="00BE5392" w:rsidRDefault="00BE5392" w:rsidP="00A64BEE">
      <w:pPr>
        <w:pStyle w:val="Listenabsatz"/>
        <w:numPr>
          <w:ilvl w:val="1"/>
          <w:numId w:val="16"/>
        </w:numPr>
        <w:spacing w:after="200" w:line="276" w:lineRule="auto"/>
      </w:pPr>
      <w:r>
        <w:t xml:space="preserve">Die Lernenden unterscheiden nicht zwischen Wirklichkeit und Modell (die Formel ist eine Modellierung, welche Modellgrenzen </w:t>
      </w:r>
      <w:r w:rsidR="00C86E5A">
        <w:t>besitzen</w:t>
      </w:r>
      <w:r>
        <w:t>).</w:t>
      </w:r>
    </w:p>
    <w:p w14:paraId="6F54F327" w14:textId="77777777" w:rsidR="00BE5392" w:rsidRDefault="00BE5392" w:rsidP="00BE5392">
      <w:pPr>
        <w:pStyle w:val="Listenabsatz"/>
        <w:ind w:left="2160"/>
        <w:jc w:val="both"/>
      </w:pPr>
    </w:p>
    <w:p w14:paraId="2901043F" w14:textId="77777777" w:rsidR="00BE5392" w:rsidRDefault="00BE5392" w:rsidP="00BE5392">
      <w:pPr>
        <w:pStyle w:val="Listenabsatz"/>
        <w:rPr>
          <w:b/>
        </w:rPr>
      </w:pPr>
    </w:p>
    <w:p w14:paraId="270CC014" w14:textId="77777777" w:rsidR="00BE5392" w:rsidRDefault="00BE5392" w:rsidP="00BE5392">
      <w:pPr>
        <w:pStyle w:val="Listenabsatz"/>
        <w:rPr>
          <w:b/>
        </w:rPr>
      </w:pPr>
      <w:r>
        <w:rPr>
          <w:b/>
        </w:rPr>
        <w:t>Methodische Planungsentscheidungen</w:t>
      </w:r>
    </w:p>
    <w:p w14:paraId="175F10F3" w14:textId="2A36A1E8" w:rsidR="00BE5392" w:rsidRDefault="00BE5392" w:rsidP="00A64BEE">
      <w:pPr>
        <w:pStyle w:val="Listenabsatz"/>
      </w:pPr>
      <w:r>
        <w:t xml:space="preserve">Um die Einflussgrößen auf die Schwingungsdauer zu untersuchen, kann ein </w:t>
      </w:r>
      <w:r w:rsidR="0007401F">
        <w:t>Lernenden</w:t>
      </w:r>
      <w:r>
        <w:t>- oder ein Demonstrationsexperiment durchgeführt werden. Zu beiden Möglichkeiten gehört, dass ein einfaches Experiment</w:t>
      </w:r>
      <w:r w:rsidR="000A518F" w:rsidRPr="000A518F">
        <w:t xml:space="preserve"> </w:t>
      </w:r>
      <w:r w:rsidR="000A518F">
        <w:t>geplant wird</w:t>
      </w:r>
      <w:r w:rsidR="001A64B5">
        <w:t>,</w:t>
      </w:r>
      <w:r>
        <w:t xml:space="preserve"> bzw. </w:t>
      </w:r>
      <w:r w:rsidR="000A518F">
        <w:t>die dort</w:t>
      </w:r>
      <w:r>
        <w:t xml:space="preserve"> zu variierenden und konstant zu </w:t>
      </w:r>
      <w:proofErr w:type="spellStart"/>
      <w:r>
        <w:t>haltenden</w:t>
      </w:r>
      <w:proofErr w:type="spellEnd"/>
      <w:r>
        <w:t xml:space="preserve">  Größen. Durch die Planung </w:t>
      </w:r>
      <w:r w:rsidR="00CD74CF">
        <w:t xml:space="preserve">des Experimentes durch die Lernenden </w:t>
      </w:r>
      <w:r>
        <w:t xml:space="preserve">wird eine stärkere kognitive Aktivierung erreicht als durch bloßes Abarbeiten einer vorgegebenen </w:t>
      </w:r>
      <w:r w:rsidR="00E37BC3">
        <w:t>Experimen</w:t>
      </w:r>
      <w:r w:rsidR="00761F31">
        <w:t>tala</w:t>
      </w:r>
      <w:r>
        <w:t xml:space="preserve">nleitung. Bei der Planung wird im Wesentlichen die Variablenkontrollstrategie angewendet, es geht nicht primär um </w:t>
      </w:r>
      <w:r w:rsidR="00711F5E">
        <w:t xml:space="preserve">das Lernen </w:t>
      </w:r>
      <w:r>
        <w:t>de</w:t>
      </w:r>
      <w:r w:rsidR="00711F5E">
        <w:t>s</w:t>
      </w:r>
      <w:r>
        <w:t xml:space="preserve"> Aufbau</w:t>
      </w:r>
      <w:r w:rsidR="00711F5E">
        <w:t>s</w:t>
      </w:r>
      <w:r>
        <w:t xml:space="preserve"> eines Fadenpendels. Da die Variablenkontrollstrategie wahrscheinlich nicht mehr sehr präsent ist, wird die Planung </w:t>
      </w:r>
      <w:r w:rsidR="00493F67">
        <w:t>zwar,</w:t>
      </w:r>
      <w:r>
        <w:t xml:space="preserve"> um eine hohe Denkaktivität zu erreichen</w:t>
      </w:r>
      <w:r w:rsidR="00F5084D">
        <w:t>,</w:t>
      </w:r>
      <w:r>
        <w:t xml:space="preserve"> in einer kurzen Murmelrunde zwischen den Tischpartnern geleistet, jedoch </w:t>
      </w:r>
      <w:r w:rsidR="00246F15">
        <w:t xml:space="preserve">zur Sicherheit bzgl. fachlicher Korrektheit </w:t>
      </w:r>
      <w:r>
        <w:t xml:space="preserve">im Plenum besprochen. Um Zeitverlust durch lange Tafelabschriebe zu vermindern, steht die Strategie auf dem später ausgeteilten Arbeitsblatt, das vor Beginn der Experiment-Durchführung ausgeteilt wird. </w:t>
      </w:r>
    </w:p>
    <w:p w14:paraId="3519E8E2" w14:textId="49221FEE" w:rsidR="00BE5392" w:rsidRDefault="00BE5392" w:rsidP="00A64BEE">
      <w:pPr>
        <w:pStyle w:val="Listenabsatz"/>
      </w:pPr>
      <w:r>
        <w:t>Das Experiment k</w:t>
      </w:r>
      <w:r w:rsidR="005C7009">
        <w:t>a</w:t>
      </w:r>
      <w:r>
        <w:t>nn von den Lernenden skizziert werden. Alternativ k</w:t>
      </w:r>
      <w:r w:rsidR="005C7009">
        <w:t>ann</w:t>
      </w:r>
      <w:r>
        <w:t xml:space="preserve"> der Aufbau vorgegeben werden: Der Aufbau des Experiments hat wenig Variationsmöglichkeiten, daher </w:t>
      </w:r>
      <w:r w:rsidR="003E1FCA">
        <w:t>ist es möglich</w:t>
      </w:r>
      <w:r>
        <w:t xml:space="preserve"> zum Einsparen von Zeichenzeit (der hier wenig Lernzuwachs bringt) auf </w:t>
      </w:r>
      <w:r w:rsidR="003E1FCA">
        <w:lastRenderedPageBreak/>
        <w:t>einem</w:t>
      </w:r>
      <w:r>
        <w:t xml:space="preserve"> Blatt eine Skizze des Experiments </w:t>
      </w:r>
      <w:r w:rsidR="003E1FCA">
        <w:t>anzubieten</w:t>
      </w:r>
      <w:r>
        <w:t xml:space="preserve">. Ein Experiment planen </w:t>
      </w:r>
      <w:r w:rsidR="000F63D0">
        <w:t xml:space="preserve">lassen </w:t>
      </w:r>
      <w:r>
        <w:t>und dann die Zeichnung vor</w:t>
      </w:r>
      <w:r w:rsidR="000F63D0">
        <w:t>zu</w:t>
      </w:r>
      <w:r>
        <w:t xml:space="preserve">geben könnte </w:t>
      </w:r>
      <w:r w:rsidR="00087F4C">
        <w:t xml:space="preserve">möglicherweise von den Lernenden </w:t>
      </w:r>
      <w:r>
        <w:t>als Widerspruch angesehen werden. Allerdings gibt es bei der Planung dieses Experimentalaufbaus wenige Variationsmöglichkeiten</w:t>
      </w:r>
      <w:r w:rsidR="005F10B9">
        <w:t>.</w:t>
      </w:r>
      <w:r>
        <w:t xml:space="preserve"> </w:t>
      </w:r>
      <w:r w:rsidR="005F10B9">
        <w:t>D</w:t>
      </w:r>
      <w:r>
        <w:t xml:space="preserve">ie Planung bezieht sich auf den Umgang mit den Variablen und Konstanten; </w:t>
      </w:r>
      <w:r w:rsidR="000F63D0">
        <w:t>man kann</w:t>
      </w:r>
      <w:r>
        <w:t xml:space="preserve"> </w:t>
      </w:r>
      <w:r w:rsidR="000F63D0">
        <w:t xml:space="preserve">sich </w:t>
      </w:r>
      <w:r w:rsidR="005F10B9">
        <w:t>gestützt durch eine solche Erk</w:t>
      </w:r>
      <w:r w:rsidR="00EB505A">
        <w:t xml:space="preserve">lärung </w:t>
      </w:r>
      <w:r w:rsidR="000F63D0">
        <w:t>f</w:t>
      </w:r>
      <w:r>
        <w:t>ür die Vorgabe der Skizze</w:t>
      </w:r>
      <w:r w:rsidR="000F63D0">
        <w:t xml:space="preserve"> entscheiden </w:t>
      </w:r>
      <w:r w:rsidR="00EB505A">
        <w:t xml:space="preserve">(wegen Zeitmanagement) </w:t>
      </w:r>
      <w:r w:rsidR="000F63D0">
        <w:t xml:space="preserve">oder sie als Hilfe </w:t>
      </w:r>
      <w:r w:rsidR="00EB505A">
        <w:t xml:space="preserve">während der Erarbeitungsphase </w:t>
      </w:r>
      <w:r w:rsidR="000F63D0">
        <w:t>bereitstellen</w:t>
      </w:r>
      <w:r>
        <w:t>.</w:t>
      </w:r>
    </w:p>
    <w:p w14:paraId="7400B213" w14:textId="77777777" w:rsidR="004E3F2A" w:rsidRDefault="00BE5392" w:rsidP="00A64BEE">
      <w:pPr>
        <w:ind w:left="708"/>
      </w:pPr>
      <w:r>
        <w:t xml:space="preserve">Wenn wenig oder kein sekundares Vorwissen vorhanden ist bei Lernenden mit elementaren und primaren Zugang, soll der Fokus von der mathematischen Beschreibung der Schwingungsdauer weggerückt werden zugunsten eines ausgedehnteren Experimentierens als </w:t>
      </w:r>
      <w:r w:rsidR="001A64B5">
        <w:t>Lernenden Experiment</w:t>
      </w:r>
      <w:r>
        <w:t xml:space="preserve">. Mit Lernenden, die nicht so lange am Experiment arbeiten können, kann zum Erleben von Schwingungsdauern von </w:t>
      </w:r>
      <w:proofErr w:type="spellStart"/>
      <w:r>
        <w:t>Einseil</w:t>
      </w:r>
      <w:proofErr w:type="spellEnd"/>
      <w:r w:rsidR="001A64B5">
        <w:t>-S</w:t>
      </w:r>
      <w:r>
        <w:t>chaukeln oder Zweiseil</w:t>
      </w:r>
      <w:r w:rsidR="001A64B5">
        <w:t>-S</w:t>
      </w:r>
      <w:r>
        <w:t xml:space="preserve">chaukeln der Spielplatz aufgesucht werden. Dies mag spannender sein, das eigene Erleben kostet aber mehr Zeit und rückt den Fokus auf das weniger Abstrakte. Für Lernende mit </w:t>
      </w:r>
      <w:proofErr w:type="spellStart"/>
      <w:r>
        <w:t>sekundarem</w:t>
      </w:r>
      <w:proofErr w:type="spellEnd"/>
      <w:r>
        <w:t xml:space="preserve"> Zugang ist </w:t>
      </w:r>
      <w:r w:rsidR="0043552E">
        <w:t xml:space="preserve">der Besuch eines Spielplatzes mit mehreren Schaukeln </w:t>
      </w:r>
      <w:r>
        <w:t xml:space="preserve">zwar in dieser Planung nicht vorgesehen, kann aber gerne als Zusatz genutzt werden. Es soll dann </w:t>
      </w:r>
      <w:r w:rsidR="001A64B5">
        <w:t>aber weniger</w:t>
      </w:r>
      <w:r>
        <w:t xml:space="preserve"> Zeit verwendet werden als für Lernende, für die ein </w:t>
      </w:r>
      <w:proofErr w:type="spellStart"/>
      <w:r>
        <w:t>primarer</w:t>
      </w:r>
      <w:proofErr w:type="spellEnd"/>
      <w:r>
        <w:t xml:space="preserve">, elementarer oder basaler Zugang nötig ist. </w:t>
      </w:r>
      <w:r w:rsidR="00C11C2D">
        <w:t xml:space="preserve">Möglichst sollten Schaukeln mit 3 verschiedenen Seillängen vorhanden sein, wenn ein Schwerpunkt auf das eigene Erleben gelegt wird. </w:t>
      </w:r>
    </w:p>
    <w:p w14:paraId="3E07FF31" w14:textId="70E09D55" w:rsidR="00BE5392" w:rsidRDefault="00BE5392" w:rsidP="00A64BEE">
      <w:pPr>
        <w:ind w:left="708"/>
      </w:pPr>
      <w:r>
        <w:t xml:space="preserve">Im Gespräch sollten auf der primaren Stufe die Unterschiede der Schwingungsdauern gegenübergestellt werden: „Schaukeln brauchen unterschiedlich lange, um hin-und her zu schwingen. Längere Seile erzeugen längere Zeiten für eine Bewegung“. Zeichnungen verschiedener Schaukel mit unterschiedlicher Seillänge können angefertigt oder vorgefertigt zur Verfügung gestellt werden und die Schwingungsdauer zugeordnet werden. Auf elementarer Stufe genügt der erste Satz der Formulierung. Für </w:t>
      </w:r>
      <w:r w:rsidR="001A64B5">
        <w:t>einen basalen</w:t>
      </w:r>
      <w:r>
        <w:t xml:space="preserve"> Zugang genügt das eigene Erleben von Schwingungsbewegungen einer Schaukel und die Beobachtung oder dem Erfühlen der Bewegung von außen (Achtung: Unfallgefahr). Als weitere Differenzierung ist Nutzung von z.B. </w:t>
      </w:r>
      <w:proofErr w:type="spellStart"/>
      <w:r>
        <w:t>Active</w:t>
      </w:r>
      <w:proofErr w:type="spellEnd"/>
      <w:r>
        <w:t xml:space="preserve"> Learning nach Lilli Nielsen (1996) möglich oder unter Verwendung von Universal Design </w:t>
      </w:r>
      <w:proofErr w:type="spellStart"/>
      <w:r>
        <w:t>of</w:t>
      </w:r>
      <w:proofErr w:type="spellEnd"/>
      <w:r>
        <w:t xml:space="preserve"> </w:t>
      </w:r>
      <w:proofErr w:type="spellStart"/>
      <w:r w:rsidR="001A64B5">
        <w:t>I</w:t>
      </w:r>
      <w:r>
        <w:t>nstruction</w:t>
      </w:r>
      <w:proofErr w:type="spellEnd"/>
      <w:r>
        <w:t xml:space="preserve"> (2018) als Beispiel für allgemeine weiterführende Literatur.</w:t>
      </w:r>
    </w:p>
    <w:p w14:paraId="53D5D384" w14:textId="16A07065" w:rsidR="00BE5392" w:rsidRDefault="00BE5392" w:rsidP="00A64BEE">
      <w:pPr>
        <w:pStyle w:val="Listenabsatz"/>
      </w:pPr>
      <w:r>
        <w:t xml:space="preserve">Das Arbeitsblatt wird aus Zeitgründen mit (leeren) Tabellen für die Messwerte ausgegeben, in </w:t>
      </w:r>
      <w:r w:rsidR="00BB348B">
        <w:t>welche</w:t>
      </w:r>
      <w:r>
        <w:t xml:space="preserve"> die Messergebnisse und darunter </w:t>
      </w:r>
      <w:r w:rsidR="00AE38DB">
        <w:t xml:space="preserve">die </w:t>
      </w:r>
      <w:r>
        <w:t xml:space="preserve">konstant zu </w:t>
      </w:r>
      <w:proofErr w:type="spellStart"/>
      <w:r>
        <w:t>haltenden</w:t>
      </w:r>
      <w:proofErr w:type="spellEnd"/>
      <w:r>
        <w:t xml:space="preserve"> Größen eingetragen werden sollen (einige Ideenanregungen für Niveau 3 hat das Arbeitsblatt von Sprenger und Schuster (o. J.) geliefert. Auch die Amplitude hat Berücksichtigung in Tabellen gefunden (materiale Steuerung des Unterrichts), obwohl sie bei größeren Auslenkungen für die spätere mathematische Modellierung wegen der Idealisierung und didaktischen Reduktion bzgl. der Schulmathematik zwar keinen Beitrag leistet, aber an ihr die Grenzen von Modellierungen thematisiert werden können. Die Untersuchungen sollen außer im Teil, in dem es um die Einflüsse der Amplituden geht, mit kleinen Amplituden durchgeführt werden</w:t>
      </w:r>
      <w:r w:rsidR="00C96530">
        <w:t xml:space="preserve"> (</w:t>
      </w:r>
      <w:r w:rsidR="0026338F">
        <w:t xml:space="preserve">damit </w:t>
      </w:r>
      <w:r w:rsidR="005B50A3">
        <w:t>die Fehler gering gehalten werden)</w:t>
      </w:r>
      <w:r>
        <w:t>. Das Arbeitsblatt (Niveaus 2 und 3) leitet die Lernenden auch zur Auswertung des Experimentes an und damit zur Beantwortung des Stundenthemas. Dazu wird die Lösung als Elementarisierung in mehrere Schritte aufgeteilt, um die Lernenden nicht zu überfordern:</w:t>
      </w:r>
    </w:p>
    <w:p w14:paraId="4D204B30" w14:textId="77777777" w:rsidR="00BE5392" w:rsidRDefault="00BE5392" w:rsidP="00A64BEE">
      <w:pPr>
        <w:pStyle w:val="Listenabsatz"/>
        <w:numPr>
          <w:ilvl w:val="0"/>
          <w:numId w:val="18"/>
        </w:numPr>
        <w:spacing w:after="200" w:line="276" w:lineRule="auto"/>
      </w:pPr>
      <w:r>
        <w:t>Von welchen physikalischen Größen hängt die Schwingungsdauer eines Fadenpendels ab?</w:t>
      </w:r>
    </w:p>
    <w:p w14:paraId="6AF16147" w14:textId="77777777" w:rsidR="00BE5392" w:rsidRDefault="00BE5392" w:rsidP="00A64BEE">
      <w:pPr>
        <w:pStyle w:val="Listenabsatz"/>
        <w:numPr>
          <w:ilvl w:val="0"/>
          <w:numId w:val="18"/>
        </w:numPr>
        <w:spacing w:after="200" w:line="276" w:lineRule="auto"/>
      </w:pPr>
      <w:proofErr w:type="gramStart"/>
      <w:r>
        <w:t>Vermute</w:t>
      </w:r>
      <w:proofErr w:type="gramEnd"/>
      <w:r>
        <w:t>: Welcher mathematische Zusammenhang besteht zwischen Schwingungsdauer und der Variable mit dem größten Einfluss auf sie (vergleiche dazu die Werte jeweils nur innerhalb einer Tabelle)</w:t>
      </w:r>
    </w:p>
    <w:p w14:paraId="492DCFC3" w14:textId="0CC9F0A5" w:rsidR="00BE5392" w:rsidRDefault="00BE5392" w:rsidP="00A64BEE">
      <w:pPr>
        <w:ind w:left="720"/>
      </w:pPr>
      <w:r>
        <w:lastRenderedPageBreak/>
        <w:t>Auf einer später auszuteilenden Ergänzung des Arbeitsblattes befinden sich weitere Aufgaben</w:t>
      </w:r>
      <w:r w:rsidR="00FF307C">
        <w:t>.</w:t>
      </w:r>
      <w:r w:rsidR="00FF307C" w:rsidRPr="00FF307C">
        <w:t xml:space="preserve"> </w:t>
      </w:r>
      <w:r w:rsidR="00FF307C">
        <w:t>Grund für das spätere Austeilen: Ein Hinweis auf die Formel würde direkt die Lösung von Aufgabe 2 „verraten“:</w:t>
      </w:r>
    </w:p>
    <w:p w14:paraId="7D884620" w14:textId="77777777" w:rsidR="00FF307C" w:rsidRDefault="00BE5392" w:rsidP="00A64BEE">
      <w:pPr>
        <w:pStyle w:val="Listenabsatz"/>
        <w:numPr>
          <w:ilvl w:val="0"/>
          <w:numId w:val="18"/>
        </w:numPr>
        <w:spacing w:line="276" w:lineRule="auto"/>
      </w:pPr>
      <w:r>
        <w:t>Analogiebildung zur bekannten Schwingungsdauerformel</w:t>
      </w:r>
    </w:p>
    <w:p w14:paraId="79BD33D5" w14:textId="49071318" w:rsidR="00BE5392" w:rsidRDefault="00BE5392" w:rsidP="00A64BEE">
      <w:pPr>
        <w:pStyle w:val="Listenabsatz"/>
        <w:numPr>
          <w:ilvl w:val="0"/>
          <w:numId w:val="18"/>
        </w:numPr>
        <w:spacing w:after="200" w:line="276" w:lineRule="auto"/>
      </w:pPr>
      <w:r>
        <w:t>Denkanregung mit Tipps, welche Größe der Schwingungsdauer-Formel noch fehlt</w:t>
      </w:r>
    </w:p>
    <w:p w14:paraId="6A7A694A" w14:textId="77777777" w:rsidR="00BE5392" w:rsidRDefault="00BE5392" w:rsidP="00A64BEE">
      <w:pPr>
        <w:pStyle w:val="Listenabsatz"/>
        <w:numPr>
          <w:ilvl w:val="0"/>
          <w:numId w:val="18"/>
        </w:numPr>
        <w:spacing w:after="200" w:line="276" w:lineRule="auto"/>
      </w:pPr>
      <w:r>
        <w:t>Berechnung der Seillänge des Einstiegsexperiments (ggf. als Hausaufgabe)</w:t>
      </w:r>
    </w:p>
    <w:p w14:paraId="75261FE9" w14:textId="77777777" w:rsidR="00BE5392" w:rsidRDefault="00BE5392" w:rsidP="00A64BEE">
      <w:pPr>
        <w:ind w:left="709"/>
      </w:pPr>
      <w:r>
        <w:t xml:space="preserve">Im Arbeitsblatt auf Niveau 2 entfallen die mathematischen Dinge. Niveau 1 erhält gar kein Arbeitsblatt, sondern die Lehrer erhalten ein Hinweisblatt zur Mitnahme zum Lernort mit den Seilschaukeln. </w:t>
      </w:r>
    </w:p>
    <w:p w14:paraId="52A31A4A" w14:textId="77777777" w:rsidR="00BE5392" w:rsidRDefault="00BE5392" w:rsidP="00A64BEE">
      <w:pPr>
        <w:ind w:left="709"/>
      </w:pPr>
      <w:r>
        <w:t>Das Arbeitsblatt (Niveau 2 und 3) soll in Partnerarbeit bearbeitet werden, damit fachliche Diskussionen möglich sind und Fragen untereinander geklärt werden können. Die Arbeit mit Lernenden auf Niveau 1 kann auch durch Kommunikation unter den Lernenden und Blickkontakt ansprechender gestaltet werden.</w:t>
      </w:r>
    </w:p>
    <w:p w14:paraId="49ECFFD4" w14:textId="4290AD0A" w:rsidR="00881FF8" w:rsidRDefault="00BE5392" w:rsidP="00A64BEE">
      <w:pPr>
        <w:ind w:left="709"/>
      </w:pPr>
      <w:r>
        <w:t xml:space="preserve">Das Experiment könnte grundsätzlich zwar in Einzelarbeit, Partnerarbeit oder in Vierergruppen stattfinden, jedoch auch als Demonstrationsexperiment ggf. mit Lernenden als Experimentatoren. Die Einbindung von Lernenden in ein Demonstrationsexperiment soll hier die Motivation und die Selbstwirksamkeitserwartung der Lernenden erhöhen. Der Lehrende kann sich zurücknehmen und als Moderator agieren. </w:t>
      </w:r>
    </w:p>
    <w:p w14:paraId="1315B4AC" w14:textId="0A515FEC" w:rsidR="00C164D0" w:rsidRDefault="00BE5392" w:rsidP="00A64BEE">
      <w:pPr>
        <w:ind w:left="709"/>
      </w:pPr>
      <w:r>
        <w:t>Da es auf Niveau 3 jedoch mehr auf die Auswertung ankommt und das Experiment einfach in der Durchführung ist</w:t>
      </w:r>
      <w:r w:rsidR="0071467C">
        <w:t>,</w:t>
      </w:r>
      <w:r>
        <w:t xml:space="preserve"> </w:t>
      </w:r>
      <w:r w:rsidR="00964ADA">
        <w:t xml:space="preserve">kann </w:t>
      </w:r>
      <w:r w:rsidR="00607259">
        <w:t xml:space="preserve">als Alternative </w:t>
      </w:r>
      <w:r w:rsidR="00BA081E">
        <w:t xml:space="preserve">zum Lernendenexperiment </w:t>
      </w:r>
      <w:r w:rsidR="00964ADA">
        <w:t>durch Wahl eines</w:t>
      </w:r>
      <w:r w:rsidR="0071467C" w:rsidRPr="0071467C">
        <w:t xml:space="preserve"> </w:t>
      </w:r>
      <w:r w:rsidR="0071467C">
        <w:t>Demonstrationsexperimentes</w:t>
      </w:r>
      <w:r w:rsidR="0071467C" w:rsidRPr="0071467C">
        <w:t xml:space="preserve"> </w:t>
      </w:r>
      <w:r w:rsidR="0071467C">
        <w:t>mehr Unterrichtszeit für Diskussionen bezüglich der Auswertung verwendet werden.</w:t>
      </w:r>
      <w:r w:rsidR="00057501">
        <w:t xml:space="preserve"> </w:t>
      </w:r>
      <w:r w:rsidR="00384CA1">
        <w:t>Zum Abkürzen der Messwertaufnahme kann durch</w:t>
      </w:r>
      <w:r>
        <w:t xml:space="preserve"> Austeilen oder Visualisieren von weiteren Messdaten </w:t>
      </w:r>
      <w:r w:rsidR="00384CA1">
        <w:t>(</w:t>
      </w:r>
      <w:r>
        <w:t>auch als Diagramm</w:t>
      </w:r>
      <w:r w:rsidR="00384CA1">
        <w:t>)</w:t>
      </w:r>
      <w:r w:rsidR="00805939">
        <w:t xml:space="preserve"> weitere Unterrichtszeit zugunsten von Diskussionen gewonnen werden.</w:t>
      </w:r>
    </w:p>
    <w:p w14:paraId="56347168" w14:textId="3B67AAF1" w:rsidR="00BE5392" w:rsidRDefault="00BE5392" w:rsidP="00A64BEE">
      <w:pPr>
        <w:ind w:left="709"/>
      </w:pPr>
      <w:r>
        <w:t>Ein relevanter zusätzlicher Erkenntnisgewinn im Sinne des Stundenthemas durch das Fadenpendel als Schülerexperiment wird also bei Niveau 3 als nicht sehr hoch eingeschätzt; die Gefahr, das Experiment nicht ganz auswerten zu können, dagegen als hoch. Daher habe ich mich für ein Demonstrationsexperiment entschieden. Da das Lernziel der Stunde nicht primär die naturwissenschaftliche Arbeitsweise ist, wird das Experiment aus Gründen der effizienten Zeitnutzung am Pult fertig aufgebaut bereitgestellt. Wenn die Lernenden einen anderen Aufbau geplant haben, kann das Experiment noch umgebaut werden. Dies ist jedoch nicht zu erwarten. Bei Niveau 2 hingegen hat das Experiment jedoch einen höheren Stellenwert und es soll als Schülerexperiment ausgeführt werden, da die Mathematisierung nicht im Fokus der Stunde steht. Hier gibt es einige Fingerfertigkeiten anzuwenden und die Messgenauigkeit kann thematisiert werden: Beim Abschätzen des Schwerpunktes der angehängten Masse und bei der geschickten Wahl der Anzahl der zu messenden Schwingungen zur Bestimmung der Schwingungsdauer.</w:t>
      </w:r>
    </w:p>
    <w:p w14:paraId="107B6310" w14:textId="77777777" w:rsidR="005562C7" w:rsidRDefault="00BE5392" w:rsidP="00A64BEE">
      <w:pPr>
        <w:ind w:left="709"/>
      </w:pPr>
      <w:r>
        <w:t>Der funktionale Zusammenhang zwischen Seillänge und Schwingungsdauer soll grafisch aus dem selbsterstellten Diagramm entnommen werden</w:t>
      </w:r>
      <w:r w:rsidR="00D149E2">
        <w:t xml:space="preserve"> (er kann</w:t>
      </w:r>
      <w:r w:rsidR="00E55016">
        <w:t xml:space="preserve"> auf Wunsch</w:t>
      </w:r>
      <w:r>
        <w:t xml:space="preserve"> </w:t>
      </w:r>
      <w:r w:rsidR="001B241B">
        <w:t>auch mit größerer Schwierigkeit</w:t>
      </w:r>
      <w:r w:rsidR="00DB0340">
        <w:t xml:space="preserve"> </w:t>
      </w:r>
      <w:r>
        <w:t>aus der Messwerttabelle gewonnen werden</w:t>
      </w:r>
      <w:r w:rsidR="00DB0340">
        <w:t>)</w:t>
      </w:r>
      <w:r>
        <w:t xml:space="preserve">. Sollte </w:t>
      </w:r>
      <w:r w:rsidR="00DC28E2">
        <w:t>der funktionale Zusammenhang</w:t>
      </w:r>
      <w:r>
        <w:t xml:space="preserve"> aus den Messwerten der Stunde nicht ersichtlich sein (es gibt bekanntlich einige Unwägbarkeiten beim Experimentieren), ist geplant zusätzlich den Zusammenhang in einem Diagramm aus einem anderen Experiment an der Leinwand zu visualisieren. Hier sind zwei charakteristische Wertepaare eingetragen. Aus diesen Wertepaaren kann der von den Lernenden gefundene Zusammenhang auch rechnerisch auf Plausibilität geprüft werden (wozu eigentlich viele Paare nötig wären, die Prüfung hat exemplarischen Charakter). </w:t>
      </w:r>
    </w:p>
    <w:p w14:paraId="6E0AF8EB" w14:textId="7DFB7D79" w:rsidR="005562C7" w:rsidRPr="005562C7" w:rsidRDefault="005562C7" w:rsidP="00A64BEE">
      <w:pPr>
        <w:ind w:left="709"/>
      </w:pPr>
      <w:r>
        <w:t>Durch den Rückbezug auf den Anfang der Stunde</w:t>
      </w:r>
      <w:r w:rsidR="009D0CDD">
        <w:t xml:space="preserve"> geschieht eine Rahmung der Arbeit: Das Problem, wie lange das Seil der Urwaldschaukel ist, wurde gelöst.</w:t>
      </w:r>
    </w:p>
    <w:p w14:paraId="64C8B7B2" w14:textId="77777777" w:rsidR="00BE5392" w:rsidRDefault="00BE5392" w:rsidP="00BE5392">
      <w:pPr>
        <w:sectPr w:rsidR="00BE5392">
          <w:footerReference w:type="even" r:id="rId9"/>
          <w:footerReference w:type="default" r:id="rId10"/>
          <w:pgSz w:w="11906" w:h="16838"/>
          <w:pgMar w:top="1276" w:right="1276" w:bottom="993" w:left="993" w:header="708" w:footer="708" w:gutter="0"/>
          <w:cols w:space="720"/>
        </w:sectPr>
      </w:pPr>
    </w:p>
    <w:p w14:paraId="033C18F6" w14:textId="77777777" w:rsidR="00BE5392" w:rsidRDefault="00BE5392" w:rsidP="00BE5392">
      <w:pPr>
        <w:pStyle w:val="Listenabsatz"/>
        <w:rPr>
          <w:b/>
        </w:rPr>
      </w:pPr>
      <w:r>
        <w:rPr>
          <w:b/>
        </w:rPr>
        <w:lastRenderedPageBreak/>
        <w:t>7. Geplanter Unterrichtsverlauf</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0"/>
        <w:gridCol w:w="1679"/>
        <w:gridCol w:w="2118"/>
        <w:gridCol w:w="1367"/>
        <w:gridCol w:w="1946"/>
        <w:gridCol w:w="2849"/>
        <w:gridCol w:w="1225"/>
        <w:gridCol w:w="1372"/>
        <w:gridCol w:w="1226"/>
      </w:tblGrid>
      <w:tr w:rsidR="00BE5392" w14:paraId="2D8082C7" w14:textId="77777777" w:rsidTr="00BE5392">
        <w:trPr>
          <w:trHeight w:val="383"/>
        </w:trPr>
        <w:tc>
          <w:tcPr>
            <w:tcW w:w="2339" w:type="dxa"/>
            <w:gridSpan w:val="2"/>
            <w:tcBorders>
              <w:top w:val="single" w:sz="4" w:space="0" w:color="auto"/>
              <w:left w:val="single" w:sz="4" w:space="0" w:color="auto"/>
              <w:bottom w:val="single" w:sz="4" w:space="0" w:color="auto"/>
              <w:right w:val="single" w:sz="4" w:space="0" w:color="auto"/>
            </w:tcBorders>
            <w:hideMark/>
          </w:tcPr>
          <w:p w14:paraId="33963B0F" w14:textId="77777777" w:rsidR="00BE5392" w:rsidRDefault="00BE5392">
            <w:pPr>
              <w:spacing w:line="276" w:lineRule="auto"/>
              <w:rPr>
                <w:sz w:val="22"/>
                <w:szCs w:val="22"/>
              </w:rPr>
            </w:pPr>
            <w:r>
              <w:rPr>
                <w:b/>
              </w:rPr>
              <w:t>Datum:</w:t>
            </w:r>
          </w:p>
        </w:tc>
        <w:tc>
          <w:tcPr>
            <w:tcW w:w="2118" w:type="dxa"/>
            <w:tcBorders>
              <w:top w:val="single" w:sz="4" w:space="0" w:color="auto"/>
              <w:left w:val="single" w:sz="4" w:space="0" w:color="auto"/>
              <w:bottom w:val="single" w:sz="4" w:space="0" w:color="auto"/>
              <w:right w:val="single" w:sz="4" w:space="0" w:color="auto"/>
            </w:tcBorders>
          </w:tcPr>
          <w:p w14:paraId="25646FF1" w14:textId="77777777" w:rsidR="00BE5392" w:rsidRDefault="00BE5392">
            <w:r>
              <w:rPr>
                <w:b/>
              </w:rPr>
              <w:t>Uhrzeit:</w:t>
            </w:r>
            <w:r>
              <w:t xml:space="preserve"> </w:t>
            </w:r>
          </w:p>
          <w:p w14:paraId="19273197" w14:textId="77777777" w:rsidR="00BE5392" w:rsidRDefault="00BE5392">
            <w:pPr>
              <w:spacing w:line="276" w:lineRule="auto"/>
              <w:rPr>
                <w:sz w:val="22"/>
                <w:szCs w:val="22"/>
              </w:rPr>
            </w:pPr>
          </w:p>
        </w:tc>
        <w:tc>
          <w:tcPr>
            <w:tcW w:w="6162" w:type="dxa"/>
            <w:gridSpan w:val="3"/>
            <w:tcBorders>
              <w:top w:val="single" w:sz="4" w:space="0" w:color="auto"/>
              <w:left w:val="single" w:sz="4" w:space="0" w:color="auto"/>
              <w:bottom w:val="single" w:sz="4" w:space="0" w:color="auto"/>
              <w:right w:val="single" w:sz="4" w:space="0" w:color="auto"/>
            </w:tcBorders>
            <w:hideMark/>
          </w:tcPr>
          <w:p w14:paraId="0FA63ACF" w14:textId="77777777" w:rsidR="00BE5392" w:rsidRDefault="00BE5392">
            <w:pPr>
              <w:spacing w:line="276" w:lineRule="auto"/>
              <w:rPr>
                <w:sz w:val="22"/>
                <w:szCs w:val="22"/>
              </w:rPr>
            </w:pPr>
            <w:r>
              <w:rPr>
                <w:b/>
              </w:rPr>
              <w:t xml:space="preserve">Thema: </w:t>
            </w:r>
            <w:r>
              <w:t>Schwingungsdauer Fadenpendel</w:t>
            </w:r>
          </w:p>
        </w:tc>
        <w:tc>
          <w:tcPr>
            <w:tcW w:w="1225" w:type="dxa"/>
            <w:tcBorders>
              <w:top w:val="single" w:sz="4" w:space="0" w:color="auto"/>
              <w:left w:val="single" w:sz="4" w:space="0" w:color="auto"/>
              <w:bottom w:val="single" w:sz="4" w:space="0" w:color="auto"/>
              <w:right w:val="single" w:sz="4" w:space="0" w:color="auto"/>
            </w:tcBorders>
            <w:hideMark/>
          </w:tcPr>
          <w:p w14:paraId="772ADF94" w14:textId="77777777" w:rsidR="00BE5392" w:rsidRDefault="00BE5392">
            <w:r>
              <w:rPr>
                <w:b/>
              </w:rPr>
              <w:t xml:space="preserve">Klasse: </w:t>
            </w:r>
          </w:p>
          <w:p w14:paraId="42D01C70" w14:textId="77777777" w:rsidR="00BE5392" w:rsidRDefault="00BE5392">
            <w:pPr>
              <w:spacing w:line="276" w:lineRule="auto"/>
              <w:rPr>
                <w:sz w:val="22"/>
                <w:szCs w:val="22"/>
              </w:rPr>
            </w:pPr>
            <w:r>
              <w:t>12</w:t>
            </w:r>
          </w:p>
        </w:tc>
        <w:tc>
          <w:tcPr>
            <w:tcW w:w="1372" w:type="dxa"/>
            <w:tcBorders>
              <w:top w:val="single" w:sz="4" w:space="0" w:color="auto"/>
              <w:left w:val="single" w:sz="4" w:space="0" w:color="auto"/>
              <w:bottom w:val="single" w:sz="4" w:space="0" w:color="auto"/>
              <w:right w:val="single" w:sz="4" w:space="0" w:color="auto"/>
            </w:tcBorders>
            <w:hideMark/>
          </w:tcPr>
          <w:p w14:paraId="6C4D3F7B" w14:textId="77777777" w:rsidR="003A68D2" w:rsidRDefault="00BE5392">
            <w:pPr>
              <w:spacing w:line="276" w:lineRule="auto"/>
              <w:rPr>
                <w:b/>
              </w:rPr>
            </w:pPr>
            <w:r>
              <w:rPr>
                <w:b/>
              </w:rPr>
              <w:t xml:space="preserve">Raum: </w:t>
            </w:r>
          </w:p>
          <w:p w14:paraId="44DFCF47" w14:textId="201F5003" w:rsidR="00BE5392" w:rsidRDefault="00BE5392">
            <w:pPr>
              <w:spacing w:line="276" w:lineRule="auto"/>
              <w:rPr>
                <w:b/>
                <w:sz w:val="22"/>
                <w:szCs w:val="22"/>
              </w:rPr>
            </w:pPr>
            <w:r>
              <w:t>Physiksaal</w:t>
            </w:r>
          </w:p>
        </w:tc>
        <w:tc>
          <w:tcPr>
            <w:tcW w:w="1226" w:type="dxa"/>
            <w:tcBorders>
              <w:top w:val="single" w:sz="4" w:space="0" w:color="auto"/>
              <w:left w:val="single" w:sz="4" w:space="0" w:color="auto"/>
              <w:bottom w:val="single" w:sz="4" w:space="0" w:color="auto"/>
              <w:right w:val="single" w:sz="4" w:space="0" w:color="auto"/>
            </w:tcBorders>
          </w:tcPr>
          <w:p w14:paraId="591FA16C" w14:textId="77777777" w:rsidR="00BE5392" w:rsidRDefault="00BE5392">
            <w:pPr>
              <w:spacing w:line="276" w:lineRule="auto"/>
              <w:rPr>
                <w:b/>
                <w:sz w:val="22"/>
                <w:szCs w:val="22"/>
              </w:rPr>
            </w:pPr>
          </w:p>
        </w:tc>
      </w:tr>
      <w:tr w:rsidR="00BE5392" w14:paraId="21B2169C" w14:textId="77777777" w:rsidTr="00BE5392">
        <w:trPr>
          <w:trHeight w:val="367"/>
        </w:trPr>
        <w:tc>
          <w:tcPr>
            <w:tcW w:w="660" w:type="dxa"/>
            <w:tcBorders>
              <w:top w:val="single" w:sz="4" w:space="0" w:color="auto"/>
              <w:left w:val="single" w:sz="4" w:space="0" w:color="auto"/>
              <w:bottom w:val="single" w:sz="4" w:space="0" w:color="auto"/>
              <w:right w:val="single" w:sz="4" w:space="0" w:color="auto"/>
            </w:tcBorders>
            <w:hideMark/>
          </w:tcPr>
          <w:p w14:paraId="3625DE44" w14:textId="77777777" w:rsidR="00BE5392" w:rsidRDefault="00BE5392">
            <w:pPr>
              <w:spacing w:line="276" w:lineRule="auto"/>
              <w:rPr>
                <w:b/>
                <w:sz w:val="22"/>
                <w:szCs w:val="22"/>
              </w:rPr>
            </w:pPr>
            <w:r>
              <w:rPr>
                <w:b/>
              </w:rPr>
              <w:t>Zeit in min</w:t>
            </w:r>
          </w:p>
        </w:tc>
        <w:tc>
          <w:tcPr>
            <w:tcW w:w="1679" w:type="dxa"/>
            <w:tcBorders>
              <w:top w:val="single" w:sz="4" w:space="0" w:color="auto"/>
              <w:left w:val="single" w:sz="4" w:space="0" w:color="auto"/>
              <w:bottom w:val="single" w:sz="4" w:space="0" w:color="auto"/>
              <w:right w:val="single" w:sz="4" w:space="0" w:color="auto"/>
            </w:tcBorders>
            <w:hideMark/>
          </w:tcPr>
          <w:p w14:paraId="65CCA59A" w14:textId="77777777" w:rsidR="00BE5392" w:rsidRDefault="00BE5392">
            <w:pPr>
              <w:spacing w:line="276" w:lineRule="auto"/>
              <w:rPr>
                <w:b/>
                <w:sz w:val="22"/>
                <w:szCs w:val="22"/>
              </w:rPr>
            </w:pPr>
            <w:r>
              <w:rPr>
                <w:b/>
              </w:rPr>
              <w:t>Phase</w:t>
            </w:r>
          </w:p>
        </w:tc>
        <w:tc>
          <w:tcPr>
            <w:tcW w:w="2118" w:type="dxa"/>
            <w:tcBorders>
              <w:top w:val="single" w:sz="4" w:space="0" w:color="auto"/>
              <w:left w:val="single" w:sz="4" w:space="0" w:color="auto"/>
              <w:bottom w:val="single" w:sz="4" w:space="0" w:color="auto"/>
              <w:right w:val="single" w:sz="4" w:space="0" w:color="auto"/>
            </w:tcBorders>
            <w:hideMark/>
          </w:tcPr>
          <w:p w14:paraId="76F9E90C" w14:textId="77777777" w:rsidR="00BE5392" w:rsidRDefault="00BE5392">
            <w:pPr>
              <w:spacing w:line="276" w:lineRule="auto"/>
              <w:rPr>
                <w:b/>
                <w:sz w:val="22"/>
                <w:szCs w:val="22"/>
              </w:rPr>
            </w:pPr>
            <w:r>
              <w:rPr>
                <w:b/>
              </w:rPr>
              <w:t>Inhalt</w:t>
            </w:r>
          </w:p>
        </w:tc>
        <w:tc>
          <w:tcPr>
            <w:tcW w:w="1367" w:type="dxa"/>
            <w:tcBorders>
              <w:top w:val="single" w:sz="4" w:space="0" w:color="auto"/>
              <w:left w:val="single" w:sz="4" w:space="0" w:color="auto"/>
              <w:bottom w:val="single" w:sz="4" w:space="0" w:color="auto"/>
              <w:right w:val="single" w:sz="4" w:space="0" w:color="auto"/>
            </w:tcBorders>
            <w:hideMark/>
          </w:tcPr>
          <w:p w14:paraId="6C6E64F9" w14:textId="77777777" w:rsidR="00BE5392" w:rsidRDefault="00BE5392">
            <w:pPr>
              <w:spacing w:line="276" w:lineRule="auto"/>
              <w:rPr>
                <w:b/>
                <w:sz w:val="22"/>
                <w:szCs w:val="22"/>
              </w:rPr>
            </w:pPr>
            <w:r>
              <w:rPr>
                <w:b/>
              </w:rPr>
              <w:t>Methode</w:t>
            </w:r>
          </w:p>
        </w:tc>
        <w:tc>
          <w:tcPr>
            <w:tcW w:w="1946" w:type="dxa"/>
            <w:tcBorders>
              <w:top w:val="single" w:sz="4" w:space="0" w:color="auto"/>
              <w:left w:val="single" w:sz="4" w:space="0" w:color="auto"/>
              <w:bottom w:val="single" w:sz="4" w:space="0" w:color="auto"/>
              <w:right w:val="single" w:sz="4" w:space="0" w:color="auto"/>
            </w:tcBorders>
            <w:hideMark/>
          </w:tcPr>
          <w:p w14:paraId="622488C9" w14:textId="77777777" w:rsidR="00BE5392" w:rsidRDefault="00BE5392">
            <w:pPr>
              <w:spacing w:line="276" w:lineRule="auto"/>
              <w:rPr>
                <w:b/>
                <w:sz w:val="22"/>
                <w:szCs w:val="22"/>
              </w:rPr>
            </w:pPr>
            <w:r>
              <w:rPr>
                <w:b/>
              </w:rPr>
              <w:t>Medium</w:t>
            </w:r>
          </w:p>
        </w:tc>
        <w:tc>
          <w:tcPr>
            <w:tcW w:w="2849" w:type="dxa"/>
            <w:tcBorders>
              <w:top w:val="single" w:sz="4" w:space="0" w:color="auto"/>
              <w:left w:val="single" w:sz="4" w:space="0" w:color="auto"/>
              <w:bottom w:val="single" w:sz="4" w:space="0" w:color="auto"/>
              <w:right w:val="single" w:sz="4" w:space="0" w:color="auto"/>
            </w:tcBorders>
            <w:hideMark/>
          </w:tcPr>
          <w:p w14:paraId="2EA06940" w14:textId="77777777" w:rsidR="00BE5392" w:rsidRDefault="00BE5392">
            <w:pPr>
              <w:spacing w:line="276" w:lineRule="auto"/>
              <w:rPr>
                <w:b/>
                <w:sz w:val="22"/>
                <w:szCs w:val="22"/>
              </w:rPr>
            </w:pPr>
            <w:r>
              <w:rPr>
                <w:b/>
              </w:rPr>
              <w:t>Lehrerverhalten / mögliche Impulse</w:t>
            </w:r>
          </w:p>
        </w:tc>
        <w:tc>
          <w:tcPr>
            <w:tcW w:w="2597" w:type="dxa"/>
            <w:gridSpan w:val="2"/>
            <w:tcBorders>
              <w:top w:val="single" w:sz="4" w:space="0" w:color="auto"/>
              <w:left w:val="single" w:sz="4" w:space="0" w:color="auto"/>
              <w:bottom w:val="single" w:sz="4" w:space="0" w:color="auto"/>
              <w:right w:val="single" w:sz="4" w:space="0" w:color="auto"/>
            </w:tcBorders>
            <w:hideMark/>
          </w:tcPr>
          <w:p w14:paraId="5AF29B1C" w14:textId="77777777" w:rsidR="00BE5392" w:rsidRDefault="00BE5392">
            <w:pPr>
              <w:spacing w:line="276" w:lineRule="auto"/>
              <w:rPr>
                <w:b/>
                <w:sz w:val="22"/>
                <w:szCs w:val="22"/>
              </w:rPr>
            </w:pPr>
            <w:r>
              <w:rPr>
                <w:b/>
              </w:rPr>
              <w:t>Erwartetes Schülerverhalten</w:t>
            </w:r>
          </w:p>
        </w:tc>
        <w:tc>
          <w:tcPr>
            <w:tcW w:w="1226" w:type="dxa"/>
            <w:tcBorders>
              <w:top w:val="single" w:sz="4" w:space="0" w:color="auto"/>
              <w:left w:val="single" w:sz="4" w:space="0" w:color="auto"/>
              <w:bottom w:val="single" w:sz="4" w:space="0" w:color="auto"/>
              <w:right w:val="single" w:sz="4" w:space="0" w:color="auto"/>
            </w:tcBorders>
            <w:hideMark/>
          </w:tcPr>
          <w:p w14:paraId="2835595D" w14:textId="77777777" w:rsidR="00BE5392" w:rsidRDefault="00BE5392">
            <w:pPr>
              <w:spacing w:line="276" w:lineRule="auto"/>
              <w:rPr>
                <w:b/>
                <w:sz w:val="22"/>
                <w:szCs w:val="22"/>
              </w:rPr>
            </w:pPr>
            <w:r>
              <w:rPr>
                <w:b/>
              </w:rPr>
              <w:t>Evtl. Funktion</w:t>
            </w:r>
          </w:p>
        </w:tc>
      </w:tr>
      <w:tr w:rsidR="00BE5392" w14:paraId="1E861E53" w14:textId="77777777" w:rsidTr="00BE5392">
        <w:trPr>
          <w:trHeight w:val="547"/>
        </w:trPr>
        <w:tc>
          <w:tcPr>
            <w:tcW w:w="660" w:type="dxa"/>
            <w:vMerge w:val="restart"/>
            <w:tcBorders>
              <w:top w:val="single" w:sz="4" w:space="0" w:color="auto"/>
              <w:left w:val="single" w:sz="4" w:space="0" w:color="auto"/>
              <w:bottom w:val="single" w:sz="4" w:space="0" w:color="auto"/>
              <w:right w:val="single" w:sz="4" w:space="0" w:color="auto"/>
            </w:tcBorders>
            <w:hideMark/>
          </w:tcPr>
          <w:p w14:paraId="481A1FA2" w14:textId="77777777" w:rsidR="00BE5392" w:rsidRDefault="00BE5392">
            <w:pPr>
              <w:spacing w:line="276" w:lineRule="auto"/>
              <w:rPr>
                <w:sz w:val="22"/>
                <w:szCs w:val="22"/>
              </w:rPr>
            </w:pPr>
            <w:r>
              <w:t>5</w:t>
            </w:r>
          </w:p>
        </w:tc>
        <w:tc>
          <w:tcPr>
            <w:tcW w:w="1679" w:type="dxa"/>
            <w:vMerge w:val="restart"/>
            <w:tcBorders>
              <w:top w:val="single" w:sz="4" w:space="0" w:color="auto"/>
              <w:left w:val="single" w:sz="4" w:space="0" w:color="auto"/>
              <w:bottom w:val="single" w:sz="4" w:space="0" w:color="auto"/>
              <w:right w:val="single" w:sz="4" w:space="0" w:color="auto"/>
            </w:tcBorders>
          </w:tcPr>
          <w:p w14:paraId="038F4F08" w14:textId="1307872D" w:rsidR="00BE5392" w:rsidRDefault="00BE5392">
            <w:r>
              <w:t xml:space="preserve">Problemstellung entdecken </w:t>
            </w:r>
            <w:r w:rsidR="001A64B5">
              <w:t>/ im</w:t>
            </w:r>
            <w:r>
              <w:t xml:space="preserve"> Lernkontext ankommen </w:t>
            </w:r>
          </w:p>
          <w:p w14:paraId="2BD7AAD8" w14:textId="77777777" w:rsidR="00BE5392" w:rsidRDefault="00BE5392">
            <w:pPr>
              <w:spacing w:line="276" w:lineRule="auto"/>
              <w:rPr>
                <w:sz w:val="22"/>
                <w:szCs w:val="22"/>
              </w:rPr>
            </w:pPr>
            <w:r>
              <w:t>Vorstellung entwickeln</w:t>
            </w:r>
          </w:p>
        </w:tc>
        <w:tc>
          <w:tcPr>
            <w:tcW w:w="2118" w:type="dxa"/>
            <w:vMerge w:val="restart"/>
            <w:tcBorders>
              <w:top w:val="single" w:sz="4" w:space="0" w:color="auto"/>
              <w:left w:val="single" w:sz="4" w:space="0" w:color="auto"/>
              <w:bottom w:val="single" w:sz="4" w:space="0" w:color="auto"/>
              <w:right w:val="single" w:sz="4" w:space="0" w:color="auto"/>
            </w:tcBorders>
          </w:tcPr>
          <w:p w14:paraId="0BC1D825" w14:textId="77777777" w:rsidR="00BE5392" w:rsidRDefault="00BE5392">
            <w:r>
              <w:t>Video mit einer spektakulären Seilschaukel (Seillänge unbekannt)</w:t>
            </w:r>
          </w:p>
          <w:p w14:paraId="268DB558" w14:textId="77777777" w:rsidR="00BE5392" w:rsidRDefault="00BE5392"/>
          <w:p w14:paraId="2572C9C3" w14:textId="77777777" w:rsidR="00BE5392" w:rsidRDefault="00BE5392">
            <w:pPr>
              <w:spacing w:line="276" w:lineRule="auto"/>
              <w:rPr>
                <w:sz w:val="22"/>
                <w:szCs w:val="22"/>
              </w:rPr>
            </w:pPr>
            <w:r>
              <w:t>Hypothesen, Deutungsansätze, Bearbeitungsideen und individuelle        Vorstellungen zur Problemstellung entwickeln</w:t>
            </w:r>
          </w:p>
        </w:tc>
        <w:tc>
          <w:tcPr>
            <w:tcW w:w="1367" w:type="dxa"/>
            <w:vMerge w:val="restart"/>
            <w:tcBorders>
              <w:top w:val="single" w:sz="4" w:space="0" w:color="auto"/>
              <w:left w:val="single" w:sz="4" w:space="0" w:color="auto"/>
              <w:bottom w:val="single" w:sz="4" w:space="0" w:color="auto"/>
              <w:right w:val="single" w:sz="4" w:space="0" w:color="auto"/>
            </w:tcBorders>
          </w:tcPr>
          <w:p w14:paraId="3FB2FAAF" w14:textId="77777777" w:rsidR="00BE5392" w:rsidRDefault="00BE5392">
            <w:r>
              <w:t>Videoimpuls</w:t>
            </w:r>
          </w:p>
          <w:p w14:paraId="5047D1EE" w14:textId="77777777" w:rsidR="00BE5392" w:rsidRDefault="00BE5392">
            <w:r>
              <w:t>(Niveau 2 und 3)</w:t>
            </w:r>
          </w:p>
          <w:p w14:paraId="6E4D86CD" w14:textId="77777777" w:rsidR="00BE5392" w:rsidRDefault="00BE5392"/>
          <w:p w14:paraId="2F396388" w14:textId="77777777" w:rsidR="00BE5392" w:rsidRDefault="00BE5392"/>
          <w:p w14:paraId="47AC1207" w14:textId="77777777" w:rsidR="00BE5392" w:rsidRDefault="00BE5392"/>
          <w:p w14:paraId="2F3C642C" w14:textId="77777777" w:rsidR="00BE5392" w:rsidRDefault="00BE5392"/>
          <w:p w14:paraId="3ADBA65B" w14:textId="77777777" w:rsidR="00BE5392" w:rsidRDefault="00BE5392">
            <w:pPr>
              <w:spacing w:line="276" w:lineRule="auto"/>
              <w:rPr>
                <w:sz w:val="22"/>
                <w:szCs w:val="22"/>
              </w:rPr>
            </w:pPr>
            <w:r>
              <w:t>(Niveau 1: Spielplatz mit Schaukel)</w:t>
            </w:r>
          </w:p>
        </w:tc>
        <w:tc>
          <w:tcPr>
            <w:tcW w:w="1946" w:type="dxa"/>
            <w:vMerge w:val="restart"/>
            <w:tcBorders>
              <w:top w:val="single" w:sz="4" w:space="0" w:color="auto"/>
              <w:left w:val="single" w:sz="4" w:space="0" w:color="auto"/>
              <w:bottom w:val="single" w:sz="4" w:space="0" w:color="auto"/>
              <w:right w:val="single" w:sz="4" w:space="0" w:color="auto"/>
            </w:tcBorders>
          </w:tcPr>
          <w:p w14:paraId="1789B7A5" w14:textId="77777777" w:rsidR="00BE5392" w:rsidRDefault="00BE5392">
            <w:proofErr w:type="spellStart"/>
            <w:r>
              <w:t>Beamer</w:t>
            </w:r>
            <w:proofErr w:type="spellEnd"/>
            <w:r>
              <w:t xml:space="preserve"> </w:t>
            </w:r>
          </w:p>
          <w:p w14:paraId="1956EC77" w14:textId="77777777" w:rsidR="00BE5392" w:rsidRDefault="00BE5392"/>
          <w:p w14:paraId="36BA5B8F" w14:textId="77777777" w:rsidR="00BE5392" w:rsidRDefault="00BE5392">
            <w:r>
              <w:t>Tafel</w:t>
            </w:r>
          </w:p>
          <w:p w14:paraId="26575DFC" w14:textId="77777777" w:rsidR="00BE5392" w:rsidRDefault="00BE5392"/>
          <w:p w14:paraId="00BD48A5" w14:textId="77777777" w:rsidR="00BE5392" w:rsidRDefault="00BE5392"/>
          <w:p w14:paraId="789888FA" w14:textId="77777777" w:rsidR="00BE5392" w:rsidRDefault="00BE5392">
            <w:pPr>
              <w:spacing w:line="276" w:lineRule="auto"/>
              <w:rPr>
                <w:sz w:val="22"/>
                <w:szCs w:val="22"/>
              </w:rPr>
            </w:pPr>
            <w:r>
              <w:t>Tafel</w:t>
            </w:r>
          </w:p>
        </w:tc>
        <w:tc>
          <w:tcPr>
            <w:tcW w:w="2849" w:type="dxa"/>
            <w:vMerge w:val="restart"/>
            <w:tcBorders>
              <w:top w:val="single" w:sz="4" w:space="0" w:color="auto"/>
              <w:left w:val="single" w:sz="4" w:space="0" w:color="auto"/>
              <w:bottom w:val="single" w:sz="4" w:space="0" w:color="auto"/>
              <w:right w:val="single" w:sz="4" w:space="0" w:color="auto"/>
            </w:tcBorders>
          </w:tcPr>
          <w:p w14:paraId="3C1E3E93" w14:textId="77777777" w:rsidR="00BE5392" w:rsidRDefault="00BE5392">
            <w:r>
              <w:t>Impuls: „Schätze: Wie lang ist das Pendel?“</w:t>
            </w:r>
          </w:p>
          <w:p w14:paraId="6F53691D" w14:textId="77777777" w:rsidR="00BE5392" w:rsidRDefault="00BE5392">
            <w:pPr>
              <w:rPr>
                <w:sz w:val="16"/>
              </w:rPr>
            </w:pPr>
          </w:p>
          <w:p w14:paraId="6DF463F6" w14:textId="77777777" w:rsidR="00BE5392" w:rsidRDefault="00BE5392">
            <w:pPr>
              <w:rPr>
                <w:sz w:val="22"/>
              </w:rPr>
            </w:pPr>
            <w:r>
              <w:t xml:space="preserve">Wovon könnte die Schwingungsdauer abhängen? </w:t>
            </w:r>
          </w:p>
          <w:p w14:paraId="53ABB9E5" w14:textId="017757B3" w:rsidR="00BE5392" w:rsidRDefault="00BE5392">
            <w:pPr>
              <w:spacing w:after="200" w:line="276" w:lineRule="auto"/>
              <w:rPr>
                <w:sz w:val="22"/>
                <w:szCs w:val="22"/>
              </w:rPr>
            </w:pPr>
            <w:r>
              <w:t xml:space="preserve">Um es </w:t>
            </w:r>
            <w:r w:rsidR="00C411B5">
              <w:t>herauszufinden,</w:t>
            </w:r>
            <w:r>
              <w:t xml:space="preserve"> planen wir ein Experiment … und suchen danach eine mathematische Abhängigkeit.</w:t>
            </w:r>
          </w:p>
        </w:tc>
        <w:tc>
          <w:tcPr>
            <w:tcW w:w="2597" w:type="dxa"/>
            <w:gridSpan w:val="2"/>
            <w:vMerge w:val="restart"/>
            <w:tcBorders>
              <w:top w:val="single" w:sz="4" w:space="0" w:color="auto"/>
              <w:left w:val="single" w:sz="4" w:space="0" w:color="auto"/>
              <w:bottom w:val="single" w:sz="4" w:space="0" w:color="auto"/>
              <w:right w:val="single" w:sz="4" w:space="0" w:color="auto"/>
            </w:tcBorders>
          </w:tcPr>
          <w:p w14:paraId="7E0764D3" w14:textId="77777777" w:rsidR="00BE5392" w:rsidRDefault="00BE5392">
            <w:r>
              <w:t>Beschreiben das Video.  Messen evtl. Schwingungsdauer</w:t>
            </w:r>
          </w:p>
          <w:p w14:paraId="7CB3DC4C" w14:textId="77777777" w:rsidR="00BE5392" w:rsidRDefault="00BE5392">
            <w:r>
              <w:t xml:space="preserve">Notieren v. Schätzwerten </w:t>
            </w:r>
          </w:p>
          <w:p w14:paraId="1B17544F" w14:textId="77777777" w:rsidR="00BE5392" w:rsidRDefault="00BE5392"/>
          <w:p w14:paraId="690A288C" w14:textId="77777777" w:rsidR="00BE5392" w:rsidRDefault="00BE5392">
            <w:r>
              <w:t>Äußern: „Seillänge, Masse“</w:t>
            </w:r>
          </w:p>
          <w:p w14:paraId="45C2787F" w14:textId="77777777" w:rsidR="00BE5392" w:rsidRDefault="00BE5392"/>
          <w:p w14:paraId="509580B8" w14:textId="77777777" w:rsidR="00BE5392" w:rsidRDefault="00BE5392">
            <w:pPr>
              <w:spacing w:line="276" w:lineRule="auto"/>
              <w:rPr>
                <w:sz w:val="22"/>
                <w:szCs w:val="22"/>
              </w:rPr>
            </w:pPr>
            <w:r>
              <w:t>Alternative für Niveau 1: Gang auf Spielplatz, erleben von verschiedenen Schaukeln</w:t>
            </w:r>
          </w:p>
        </w:tc>
        <w:tc>
          <w:tcPr>
            <w:tcW w:w="1226" w:type="dxa"/>
            <w:tcBorders>
              <w:top w:val="single" w:sz="4" w:space="0" w:color="auto"/>
              <w:left w:val="single" w:sz="4" w:space="0" w:color="auto"/>
              <w:bottom w:val="nil"/>
              <w:right w:val="single" w:sz="4" w:space="0" w:color="auto"/>
            </w:tcBorders>
          </w:tcPr>
          <w:p w14:paraId="1277F1DB" w14:textId="77777777" w:rsidR="00BE5392" w:rsidRDefault="00BE5392">
            <w:pPr>
              <w:spacing w:line="276" w:lineRule="auto"/>
              <w:rPr>
                <w:sz w:val="22"/>
                <w:szCs w:val="22"/>
              </w:rPr>
            </w:pPr>
          </w:p>
        </w:tc>
      </w:tr>
      <w:tr w:rsidR="00BE5392" w14:paraId="617CAFBB" w14:textId="77777777" w:rsidTr="00BE5392">
        <w:trPr>
          <w:trHeight w:val="7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461FBC" w14:textId="77777777" w:rsidR="00BE5392" w:rsidRDefault="00BE5392">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3C3103" w14:textId="77777777" w:rsidR="00BE5392" w:rsidRDefault="00BE5392">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30FF08" w14:textId="77777777" w:rsidR="00BE5392" w:rsidRDefault="00BE5392">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49F8F" w14:textId="77777777" w:rsidR="00BE5392" w:rsidRDefault="00BE5392">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5A1FFF" w14:textId="77777777" w:rsidR="00BE5392" w:rsidRDefault="00BE5392">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8A3474" w14:textId="77777777" w:rsidR="00BE5392" w:rsidRDefault="00BE5392">
            <w:pPr>
              <w:rPr>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0B3689" w14:textId="77777777" w:rsidR="00BE5392" w:rsidRDefault="00BE5392">
            <w:pPr>
              <w:rPr>
                <w:sz w:val="22"/>
                <w:szCs w:val="22"/>
              </w:rPr>
            </w:pPr>
          </w:p>
        </w:tc>
        <w:tc>
          <w:tcPr>
            <w:tcW w:w="1226" w:type="dxa"/>
            <w:tcBorders>
              <w:top w:val="nil"/>
              <w:left w:val="single" w:sz="4" w:space="0" w:color="auto"/>
              <w:bottom w:val="single" w:sz="4" w:space="0" w:color="auto"/>
              <w:right w:val="single" w:sz="4" w:space="0" w:color="auto"/>
            </w:tcBorders>
          </w:tcPr>
          <w:p w14:paraId="3737F678" w14:textId="646C0F6A" w:rsidR="00BE5392" w:rsidRDefault="00BE5392">
            <w:r>
              <w:t xml:space="preserve">Einstieg / im Lernkontext ankommen </w:t>
            </w:r>
          </w:p>
          <w:p w14:paraId="78F7251E" w14:textId="77777777" w:rsidR="00BE5392" w:rsidRDefault="00BE5392"/>
          <w:p w14:paraId="3C57F3B3" w14:textId="77777777" w:rsidR="00BE5392" w:rsidRDefault="00BE5392">
            <w:r>
              <w:t>Vorstellungen entwickeln</w:t>
            </w:r>
          </w:p>
          <w:p w14:paraId="152CE0FD" w14:textId="77777777" w:rsidR="00BE5392" w:rsidRDefault="00BE5392"/>
          <w:p w14:paraId="75BFFDE8" w14:textId="77777777" w:rsidR="00BE5392" w:rsidRDefault="00BE5392">
            <w:pPr>
              <w:spacing w:line="276" w:lineRule="auto"/>
              <w:rPr>
                <w:sz w:val="22"/>
                <w:szCs w:val="22"/>
              </w:rPr>
            </w:pPr>
          </w:p>
        </w:tc>
      </w:tr>
      <w:tr w:rsidR="00BE5392" w14:paraId="0B4C403D" w14:textId="77777777" w:rsidTr="00BE5392">
        <w:trPr>
          <w:trHeight w:val="966"/>
        </w:trPr>
        <w:tc>
          <w:tcPr>
            <w:tcW w:w="660" w:type="dxa"/>
            <w:tcBorders>
              <w:top w:val="single" w:sz="4" w:space="0" w:color="auto"/>
              <w:left w:val="single" w:sz="4" w:space="0" w:color="auto"/>
              <w:bottom w:val="single" w:sz="4" w:space="0" w:color="auto"/>
              <w:right w:val="single" w:sz="4" w:space="0" w:color="auto"/>
            </w:tcBorders>
            <w:hideMark/>
          </w:tcPr>
          <w:p w14:paraId="076E7BEB" w14:textId="77777777" w:rsidR="00BE5392" w:rsidRDefault="00BE5392">
            <w:pPr>
              <w:spacing w:line="276" w:lineRule="auto"/>
              <w:rPr>
                <w:sz w:val="22"/>
                <w:szCs w:val="22"/>
              </w:rPr>
            </w:pPr>
            <w:r>
              <w:t>20</w:t>
            </w:r>
          </w:p>
        </w:tc>
        <w:tc>
          <w:tcPr>
            <w:tcW w:w="1679" w:type="dxa"/>
            <w:tcBorders>
              <w:top w:val="single" w:sz="4" w:space="0" w:color="auto"/>
              <w:left w:val="single" w:sz="4" w:space="0" w:color="auto"/>
              <w:bottom w:val="single" w:sz="4" w:space="0" w:color="auto"/>
              <w:right w:val="single" w:sz="4" w:space="0" w:color="auto"/>
            </w:tcBorders>
            <w:hideMark/>
          </w:tcPr>
          <w:p w14:paraId="349497D3" w14:textId="77777777" w:rsidR="00BE5392" w:rsidRDefault="00BE5392">
            <w:pPr>
              <w:spacing w:line="276" w:lineRule="auto"/>
              <w:rPr>
                <w:sz w:val="22"/>
                <w:szCs w:val="22"/>
              </w:rPr>
            </w:pPr>
            <w:r>
              <w:t>Lernmaterial bearbeiten/ Lernprodukt erstellen</w:t>
            </w:r>
          </w:p>
        </w:tc>
        <w:tc>
          <w:tcPr>
            <w:tcW w:w="2118" w:type="dxa"/>
            <w:tcBorders>
              <w:top w:val="single" w:sz="4" w:space="0" w:color="auto"/>
              <w:left w:val="single" w:sz="4" w:space="0" w:color="auto"/>
              <w:bottom w:val="single" w:sz="4" w:space="0" w:color="auto"/>
              <w:right w:val="single" w:sz="4" w:space="0" w:color="auto"/>
            </w:tcBorders>
          </w:tcPr>
          <w:p w14:paraId="43914EFF" w14:textId="77777777" w:rsidR="00BE5392" w:rsidRDefault="00BE5392">
            <w:r>
              <w:t>Bearbeitung des AB</w:t>
            </w:r>
          </w:p>
          <w:p w14:paraId="38906235" w14:textId="77777777" w:rsidR="00BE5392" w:rsidRDefault="00BE5392">
            <w:r>
              <w:t>Aufgabe 1): Vorgehen im Experiment bzgl. der Variablen und Konstanten planen</w:t>
            </w:r>
          </w:p>
          <w:p w14:paraId="16144F5E" w14:textId="77777777" w:rsidR="00BE5392" w:rsidRDefault="00BE5392"/>
          <w:p w14:paraId="243580E6" w14:textId="77777777" w:rsidR="00BE5392" w:rsidRDefault="00BE5392">
            <w:pPr>
              <w:spacing w:line="276" w:lineRule="auto"/>
              <w:rPr>
                <w:sz w:val="22"/>
                <w:szCs w:val="22"/>
              </w:rPr>
            </w:pPr>
            <w:r>
              <w:t>Durchführung Experiment</w:t>
            </w:r>
          </w:p>
        </w:tc>
        <w:tc>
          <w:tcPr>
            <w:tcW w:w="1367" w:type="dxa"/>
            <w:tcBorders>
              <w:top w:val="single" w:sz="4" w:space="0" w:color="auto"/>
              <w:left w:val="single" w:sz="4" w:space="0" w:color="auto"/>
              <w:bottom w:val="single" w:sz="4" w:space="0" w:color="auto"/>
              <w:right w:val="single" w:sz="4" w:space="0" w:color="auto"/>
            </w:tcBorders>
          </w:tcPr>
          <w:p w14:paraId="339EB06D" w14:textId="77777777" w:rsidR="00BE5392" w:rsidRDefault="00BE5392">
            <w:r>
              <w:t>Partnerarbeit mit Plenums-anteilen (Niveau 3)</w:t>
            </w:r>
          </w:p>
          <w:p w14:paraId="69E31A44" w14:textId="77777777" w:rsidR="00BE5392" w:rsidRDefault="00BE5392"/>
          <w:p w14:paraId="48738648" w14:textId="77777777" w:rsidR="00BE5392" w:rsidRDefault="00BE5392"/>
          <w:p w14:paraId="12F3615C" w14:textId="77777777" w:rsidR="00BE5392" w:rsidRDefault="00BE5392">
            <w:pPr>
              <w:spacing w:line="276" w:lineRule="auto"/>
              <w:rPr>
                <w:sz w:val="22"/>
                <w:szCs w:val="22"/>
              </w:rPr>
            </w:pPr>
            <w:r>
              <w:t>(Niveau 2: betreutes Experiment)</w:t>
            </w:r>
          </w:p>
        </w:tc>
        <w:tc>
          <w:tcPr>
            <w:tcW w:w="1946" w:type="dxa"/>
            <w:tcBorders>
              <w:top w:val="single" w:sz="4" w:space="0" w:color="auto"/>
              <w:left w:val="single" w:sz="4" w:space="0" w:color="auto"/>
              <w:bottom w:val="single" w:sz="4" w:space="0" w:color="auto"/>
              <w:right w:val="single" w:sz="4" w:space="0" w:color="auto"/>
            </w:tcBorders>
          </w:tcPr>
          <w:p w14:paraId="1DEABACD" w14:textId="77777777" w:rsidR="00BE5392" w:rsidRDefault="00BE5392">
            <w:r>
              <w:t>AB</w:t>
            </w:r>
          </w:p>
          <w:p w14:paraId="510CFCAD" w14:textId="77777777" w:rsidR="00BE5392" w:rsidRDefault="00BE5392"/>
          <w:p w14:paraId="7A464725" w14:textId="77777777" w:rsidR="00BE5392" w:rsidRDefault="00BE5392"/>
          <w:p w14:paraId="75244F86" w14:textId="77777777" w:rsidR="00BE5392" w:rsidRDefault="00BE5392"/>
          <w:p w14:paraId="0D0BB5E7" w14:textId="77777777" w:rsidR="00BE5392" w:rsidRDefault="00BE5392"/>
          <w:p w14:paraId="154E19E4" w14:textId="77777777" w:rsidR="00BE5392" w:rsidRDefault="00BE5392"/>
          <w:p w14:paraId="750E4F7B" w14:textId="77777777" w:rsidR="00162953" w:rsidRDefault="00162953">
            <w:pPr>
              <w:spacing w:line="276" w:lineRule="auto"/>
            </w:pPr>
          </w:p>
          <w:p w14:paraId="7043F16E" w14:textId="004F1612" w:rsidR="00BE5392" w:rsidRDefault="00BE5392">
            <w:pPr>
              <w:spacing w:line="276" w:lineRule="auto"/>
              <w:rPr>
                <w:sz w:val="22"/>
                <w:szCs w:val="22"/>
              </w:rPr>
            </w:pPr>
            <w:r>
              <w:t>Demonstrations-experiment</w:t>
            </w:r>
          </w:p>
        </w:tc>
        <w:tc>
          <w:tcPr>
            <w:tcW w:w="2849" w:type="dxa"/>
            <w:tcBorders>
              <w:top w:val="single" w:sz="4" w:space="0" w:color="auto"/>
              <w:left w:val="single" w:sz="4" w:space="0" w:color="auto"/>
              <w:bottom w:val="single" w:sz="4" w:space="0" w:color="auto"/>
              <w:right w:val="single" w:sz="4" w:space="0" w:color="auto"/>
            </w:tcBorders>
          </w:tcPr>
          <w:p w14:paraId="7991EC3D" w14:textId="77777777" w:rsidR="00BE5392" w:rsidRDefault="00BE5392">
            <w:r>
              <w:t>Welche Variablen sollen verändert werden, welche bleiben dabei jeweils konstant?</w:t>
            </w:r>
          </w:p>
          <w:p w14:paraId="6E20D3EC" w14:textId="77777777" w:rsidR="00BE5392" w:rsidRDefault="00BE5392"/>
          <w:p w14:paraId="7C6EF6FF" w14:textId="77777777" w:rsidR="00BE5392" w:rsidRDefault="00BE5392"/>
          <w:p w14:paraId="0996C05D" w14:textId="77777777" w:rsidR="00162953" w:rsidRPr="00162953" w:rsidRDefault="00162953" w:rsidP="00162953">
            <w:pPr>
              <w:pStyle w:val="FlietextREMI"/>
            </w:pPr>
          </w:p>
          <w:p w14:paraId="480694FD" w14:textId="77777777" w:rsidR="00BE5392" w:rsidRDefault="00BE5392">
            <w:pPr>
              <w:spacing w:line="276" w:lineRule="auto"/>
              <w:rPr>
                <w:sz w:val="22"/>
                <w:szCs w:val="22"/>
              </w:rPr>
            </w:pPr>
            <w:r>
              <w:t>Siehe Erwartungshorizont</w:t>
            </w:r>
          </w:p>
        </w:tc>
        <w:tc>
          <w:tcPr>
            <w:tcW w:w="2597" w:type="dxa"/>
            <w:gridSpan w:val="2"/>
            <w:tcBorders>
              <w:top w:val="single" w:sz="4" w:space="0" w:color="auto"/>
              <w:left w:val="single" w:sz="4" w:space="0" w:color="auto"/>
              <w:bottom w:val="single" w:sz="4" w:space="0" w:color="auto"/>
              <w:right w:val="single" w:sz="4" w:space="0" w:color="auto"/>
            </w:tcBorders>
          </w:tcPr>
          <w:p w14:paraId="3F8E8D98" w14:textId="77777777" w:rsidR="00BE5392" w:rsidRDefault="00BE5392">
            <w:r>
              <w:t>Äußern Ihre Ideen</w:t>
            </w:r>
          </w:p>
          <w:p w14:paraId="5ADAD855" w14:textId="77777777" w:rsidR="00BE5392" w:rsidRDefault="00BE5392"/>
          <w:p w14:paraId="18AA2619" w14:textId="77777777" w:rsidR="00BE5392" w:rsidRDefault="00BE5392"/>
          <w:p w14:paraId="5284522A" w14:textId="77777777" w:rsidR="00BE5392" w:rsidRDefault="00BE5392"/>
          <w:p w14:paraId="3951013B" w14:textId="77777777" w:rsidR="00BE5392" w:rsidRDefault="00BE5392">
            <w:pPr>
              <w:rPr>
                <w:sz w:val="44"/>
              </w:rPr>
            </w:pPr>
          </w:p>
          <w:p w14:paraId="7A7A79DD" w14:textId="77777777" w:rsidR="00162953" w:rsidRPr="00162953" w:rsidRDefault="00162953" w:rsidP="00162953">
            <w:pPr>
              <w:pStyle w:val="FlietextREMI"/>
            </w:pPr>
          </w:p>
          <w:p w14:paraId="73A90474" w14:textId="77777777" w:rsidR="00BE5392" w:rsidRDefault="00BE5392">
            <w:pPr>
              <w:spacing w:line="276" w:lineRule="auto"/>
              <w:rPr>
                <w:sz w:val="22"/>
                <w:szCs w:val="22"/>
              </w:rPr>
            </w:pPr>
            <w:r>
              <w:t>Führen Zeitmessung durch, mehrere beteiligen sich am Experiment</w:t>
            </w:r>
          </w:p>
        </w:tc>
        <w:tc>
          <w:tcPr>
            <w:tcW w:w="1226" w:type="dxa"/>
            <w:tcBorders>
              <w:top w:val="single" w:sz="4" w:space="0" w:color="auto"/>
              <w:left w:val="single" w:sz="4" w:space="0" w:color="auto"/>
              <w:bottom w:val="single" w:sz="4" w:space="0" w:color="auto"/>
              <w:right w:val="single" w:sz="4" w:space="0" w:color="auto"/>
            </w:tcBorders>
          </w:tcPr>
          <w:p w14:paraId="361CD60B" w14:textId="77777777" w:rsidR="00BE5392" w:rsidRDefault="00BE5392">
            <w:pPr>
              <w:spacing w:line="276" w:lineRule="auto"/>
              <w:rPr>
                <w:sz w:val="22"/>
                <w:szCs w:val="22"/>
              </w:rPr>
            </w:pPr>
          </w:p>
        </w:tc>
      </w:tr>
      <w:tr w:rsidR="00BE5392" w14:paraId="64B76F6E" w14:textId="77777777" w:rsidTr="00BE5392">
        <w:trPr>
          <w:trHeight w:val="1262"/>
        </w:trPr>
        <w:tc>
          <w:tcPr>
            <w:tcW w:w="660" w:type="dxa"/>
            <w:tcBorders>
              <w:top w:val="single" w:sz="4" w:space="0" w:color="FFFFFF" w:themeColor="background1"/>
              <w:left w:val="single" w:sz="4" w:space="0" w:color="auto"/>
              <w:bottom w:val="single" w:sz="4" w:space="0" w:color="auto"/>
              <w:right w:val="single" w:sz="4" w:space="0" w:color="auto"/>
            </w:tcBorders>
          </w:tcPr>
          <w:p w14:paraId="07490848" w14:textId="77777777" w:rsidR="00BE5392" w:rsidRDefault="00BE5392">
            <w:pPr>
              <w:spacing w:line="276" w:lineRule="auto"/>
              <w:rPr>
                <w:sz w:val="22"/>
                <w:szCs w:val="22"/>
              </w:rPr>
            </w:pPr>
          </w:p>
        </w:tc>
        <w:tc>
          <w:tcPr>
            <w:tcW w:w="1679" w:type="dxa"/>
            <w:tcBorders>
              <w:top w:val="nil"/>
              <w:left w:val="single" w:sz="4" w:space="0" w:color="auto"/>
              <w:bottom w:val="single" w:sz="4" w:space="0" w:color="auto"/>
              <w:right w:val="single" w:sz="4" w:space="0" w:color="auto"/>
            </w:tcBorders>
          </w:tcPr>
          <w:p w14:paraId="17CF5467" w14:textId="77777777" w:rsidR="00BE5392" w:rsidRDefault="00BE5392">
            <w:pPr>
              <w:spacing w:line="276" w:lineRule="auto"/>
              <w:rPr>
                <w:sz w:val="22"/>
                <w:szCs w:val="22"/>
              </w:rPr>
            </w:pPr>
          </w:p>
        </w:tc>
        <w:tc>
          <w:tcPr>
            <w:tcW w:w="2118" w:type="dxa"/>
            <w:tcBorders>
              <w:top w:val="nil"/>
              <w:left w:val="single" w:sz="4" w:space="0" w:color="auto"/>
              <w:bottom w:val="single" w:sz="4" w:space="0" w:color="auto"/>
              <w:right w:val="single" w:sz="4" w:space="0" w:color="auto"/>
            </w:tcBorders>
            <w:hideMark/>
          </w:tcPr>
          <w:p w14:paraId="07E5A746" w14:textId="77777777" w:rsidR="00BE5392" w:rsidRDefault="00BE5392">
            <w:pPr>
              <w:spacing w:line="276" w:lineRule="auto"/>
              <w:rPr>
                <w:sz w:val="22"/>
                <w:szCs w:val="22"/>
              </w:rPr>
            </w:pPr>
            <w:r>
              <w:t>Weitere Aufgaben: Diagrammeintrag, mathematischer Zusammenhang</w:t>
            </w:r>
          </w:p>
        </w:tc>
        <w:tc>
          <w:tcPr>
            <w:tcW w:w="1367" w:type="dxa"/>
            <w:tcBorders>
              <w:top w:val="nil"/>
              <w:left w:val="single" w:sz="4" w:space="0" w:color="auto"/>
              <w:bottom w:val="single" w:sz="4" w:space="0" w:color="auto"/>
              <w:right w:val="single" w:sz="4" w:space="0" w:color="auto"/>
            </w:tcBorders>
            <w:hideMark/>
          </w:tcPr>
          <w:p w14:paraId="104ED038" w14:textId="77777777" w:rsidR="00BE5392" w:rsidRDefault="00BE5392">
            <w:pPr>
              <w:spacing w:line="276" w:lineRule="auto"/>
              <w:rPr>
                <w:sz w:val="22"/>
                <w:szCs w:val="22"/>
              </w:rPr>
            </w:pPr>
            <w:r>
              <w:t>Partnerarbeit</w:t>
            </w:r>
          </w:p>
        </w:tc>
        <w:tc>
          <w:tcPr>
            <w:tcW w:w="1946" w:type="dxa"/>
            <w:tcBorders>
              <w:top w:val="nil"/>
              <w:left w:val="single" w:sz="4" w:space="0" w:color="auto"/>
              <w:bottom w:val="single" w:sz="4" w:space="0" w:color="auto"/>
              <w:right w:val="single" w:sz="4" w:space="0" w:color="auto"/>
            </w:tcBorders>
            <w:hideMark/>
          </w:tcPr>
          <w:p w14:paraId="3A96B921" w14:textId="77777777" w:rsidR="00BE5392" w:rsidRDefault="00BE5392">
            <w:pPr>
              <w:spacing w:line="276" w:lineRule="auto"/>
              <w:rPr>
                <w:sz w:val="22"/>
                <w:szCs w:val="22"/>
              </w:rPr>
            </w:pPr>
            <w:r>
              <w:t>AB</w:t>
            </w:r>
          </w:p>
        </w:tc>
        <w:tc>
          <w:tcPr>
            <w:tcW w:w="2849" w:type="dxa"/>
            <w:tcBorders>
              <w:top w:val="nil"/>
              <w:left w:val="single" w:sz="4" w:space="0" w:color="auto"/>
              <w:bottom w:val="single" w:sz="4" w:space="0" w:color="auto"/>
              <w:right w:val="single" w:sz="4" w:space="0" w:color="auto"/>
            </w:tcBorders>
            <w:hideMark/>
          </w:tcPr>
          <w:p w14:paraId="4348F716" w14:textId="1DCC4D9B" w:rsidR="00BE5392" w:rsidRDefault="00BE5392">
            <w:pPr>
              <w:spacing w:line="276" w:lineRule="auto"/>
              <w:rPr>
                <w:sz w:val="22"/>
                <w:szCs w:val="22"/>
              </w:rPr>
            </w:pPr>
            <w:r>
              <w:t>Schaut sich am Arbeitsplatz den Fortschritt an, gibt wenn nötig Hilfen</w:t>
            </w:r>
          </w:p>
        </w:tc>
        <w:tc>
          <w:tcPr>
            <w:tcW w:w="2597" w:type="dxa"/>
            <w:gridSpan w:val="2"/>
            <w:tcBorders>
              <w:top w:val="nil"/>
              <w:left w:val="single" w:sz="4" w:space="0" w:color="auto"/>
              <w:bottom w:val="single" w:sz="4" w:space="0" w:color="auto"/>
              <w:right w:val="single" w:sz="4" w:space="0" w:color="auto"/>
            </w:tcBorders>
          </w:tcPr>
          <w:p w14:paraId="613BE780" w14:textId="77777777" w:rsidR="00BE5392" w:rsidRDefault="00BE5392">
            <w:r>
              <w:t>Bearbeiten Aufgaben</w:t>
            </w:r>
          </w:p>
          <w:p w14:paraId="522CF18A" w14:textId="77777777" w:rsidR="00BE5392" w:rsidRDefault="00BE5392"/>
          <w:p w14:paraId="213B2562" w14:textId="77777777" w:rsidR="00BE5392" w:rsidRDefault="00BE5392">
            <w:pPr>
              <w:spacing w:line="276" w:lineRule="auto"/>
              <w:rPr>
                <w:sz w:val="22"/>
                <w:szCs w:val="22"/>
              </w:rPr>
            </w:pPr>
          </w:p>
        </w:tc>
        <w:tc>
          <w:tcPr>
            <w:tcW w:w="1226" w:type="dxa"/>
            <w:tcBorders>
              <w:top w:val="nil"/>
              <w:left w:val="single" w:sz="4" w:space="0" w:color="auto"/>
              <w:bottom w:val="single" w:sz="4" w:space="0" w:color="auto"/>
              <w:right w:val="single" w:sz="4" w:space="0" w:color="auto"/>
            </w:tcBorders>
          </w:tcPr>
          <w:p w14:paraId="7515E9CE" w14:textId="77777777" w:rsidR="00BE5392" w:rsidRDefault="00BE5392">
            <w:pPr>
              <w:spacing w:line="276" w:lineRule="auto"/>
              <w:rPr>
                <w:sz w:val="22"/>
                <w:szCs w:val="22"/>
              </w:rPr>
            </w:pPr>
          </w:p>
        </w:tc>
      </w:tr>
      <w:tr w:rsidR="00BE5392" w14:paraId="5A488BE9" w14:textId="77777777" w:rsidTr="00BE5392">
        <w:trPr>
          <w:trHeight w:val="2400"/>
        </w:trPr>
        <w:tc>
          <w:tcPr>
            <w:tcW w:w="660" w:type="dxa"/>
            <w:tcBorders>
              <w:top w:val="single" w:sz="4" w:space="0" w:color="auto"/>
              <w:left w:val="single" w:sz="4" w:space="0" w:color="auto"/>
              <w:bottom w:val="single" w:sz="4" w:space="0" w:color="auto"/>
              <w:right w:val="single" w:sz="4" w:space="0" w:color="auto"/>
            </w:tcBorders>
            <w:hideMark/>
          </w:tcPr>
          <w:p w14:paraId="6C3AC8DE" w14:textId="77777777" w:rsidR="00BE5392" w:rsidRDefault="00BE5392">
            <w:pPr>
              <w:spacing w:line="276" w:lineRule="auto"/>
              <w:rPr>
                <w:sz w:val="22"/>
                <w:szCs w:val="22"/>
              </w:rPr>
            </w:pPr>
            <w:r>
              <w:t>15</w:t>
            </w:r>
          </w:p>
        </w:tc>
        <w:tc>
          <w:tcPr>
            <w:tcW w:w="1679" w:type="dxa"/>
            <w:tcBorders>
              <w:top w:val="single" w:sz="4" w:space="0" w:color="auto"/>
              <w:left w:val="single" w:sz="4" w:space="0" w:color="auto"/>
              <w:bottom w:val="single" w:sz="4" w:space="0" w:color="auto"/>
              <w:right w:val="single" w:sz="4" w:space="0" w:color="auto"/>
            </w:tcBorders>
          </w:tcPr>
          <w:p w14:paraId="2638DACC" w14:textId="77777777" w:rsidR="00BE5392" w:rsidRDefault="00BE5392">
            <w:r>
              <w:t xml:space="preserve">Lernprodukt diskutieren </w:t>
            </w:r>
          </w:p>
          <w:p w14:paraId="6E2E782F" w14:textId="77777777" w:rsidR="00BE5392" w:rsidRDefault="00BE5392"/>
          <w:p w14:paraId="07C58622" w14:textId="77777777" w:rsidR="00BE5392" w:rsidRDefault="00BE5392"/>
          <w:p w14:paraId="3FB77EEC" w14:textId="77777777" w:rsidR="00BE5392" w:rsidRDefault="00BE5392"/>
          <w:p w14:paraId="7D8D02E4" w14:textId="77777777" w:rsidR="00BE5392" w:rsidRDefault="00BE5392">
            <w:pPr>
              <w:spacing w:line="276" w:lineRule="auto"/>
              <w:rPr>
                <w:sz w:val="22"/>
                <w:szCs w:val="22"/>
              </w:rPr>
            </w:pPr>
            <w:r>
              <w:t>Sichern und vernetzen</w:t>
            </w:r>
          </w:p>
        </w:tc>
        <w:tc>
          <w:tcPr>
            <w:tcW w:w="2118" w:type="dxa"/>
            <w:tcBorders>
              <w:top w:val="single" w:sz="4" w:space="0" w:color="auto"/>
              <w:left w:val="single" w:sz="4" w:space="0" w:color="auto"/>
              <w:bottom w:val="single" w:sz="4" w:space="0" w:color="auto"/>
              <w:right w:val="single" w:sz="4" w:space="0" w:color="auto"/>
            </w:tcBorders>
            <w:hideMark/>
          </w:tcPr>
          <w:p w14:paraId="25B4D8E5" w14:textId="77777777" w:rsidR="00BE5392" w:rsidRDefault="00BE5392">
            <w:r>
              <w:t>Individuelle Ergebnisse werden ins Plenum gebracht, diskutiert und zum Konsens geführt.</w:t>
            </w:r>
          </w:p>
          <w:p w14:paraId="25F18A9B" w14:textId="77777777" w:rsidR="00BE5392" w:rsidRDefault="00BE5392">
            <w:pPr>
              <w:spacing w:line="276" w:lineRule="auto"/>
              <w:rPr>
                <w:sz w:val="22"/>
                <w:szCs w:val="22"/>
              </w:rPr>
            </w:pPr>
            <w:r>
              <w:t>Vernetzen wird durch Aufgaben 3 und 4 angeregt</w:t>
            </w:r>
          </w:p>
        </w:tc>
        <w:tc>
          <w:tcPr>
            <w:tcW w:w="1367" w:type="dxa"/>
            <w:tcBorders>
              <w:top w:val="single" w:sz="4" w:space="0" w:color="auto"/>
              <w:left w:val="single" w:sz="4" w:space="0" w:color="auto"/>
              <w:bottom w:val="single" w:sz="4" w:space="0" w:color="auto"/>
              <w:right w:val="single" w:sz="4" w:space="0" w:color="auto"/>
            </w:tcBorders>
          </w:tcPr>
          <w:p w14:paraId="3E5F25BD" w14:textId="77777777" w:rsidR="00BE5392" w:rsidRDefault="00BE5392">
            <w:r>
              <w:t>Plenum</w:t>
            </w:r>
          </w:p>
          <w:p w14:paraId="63379DCC" w14:textId="77777777" w:rsidR="00BE5392" w:rsidRDefault="00BE5392">
            <w:r>
              <w:t>UG</w:t>
            </w:r>
          </w:p>
          <w:p w14:paraId="67AD88A7" w14:textId="77777777" w:rsidR="00BE5392" w:rsidRDefault="00BE5392"/>
          <w:p w14:paraId="07605DF1" w14:textId="5C4D3360" w:rsidR="00BE5392" w:rsidRDefault="00BE5392">
            <w:pPr>
              <w:spacing w:line="276" w:lineRule="auto"/>
              <w:rPr>
                <w:sz w:val="22"/>
                <w:szCs w:val="22"/>
              </w:rPr>
            </w:pPr>
            <w:r>
              <w:t>alle Niveaus, falls Niveau 1 vom Spielplatz wieder zurück</w:t>
            </w:r>
          </w:p>
        </w:tc>
        <w:tc>
          <w:tcPr>
            <w:tcW w:w="1946" w:type="dxa"/>
            <w:tcBorders>
              <w:top w:val="single" w:sz="4" w:space="0" w:color="auto"/>
              <w:left w:val="single" w:sz="4" w:space="0" w:color="auto"/>
              <w:bottom w:val="single" w:sz="4" w:space="0" w:color="auto"/>
              <w:right w:val="single" w:sz="4" w:space="0" w:color="auto"/>
            </w:tcBorders>
            <w:hideMark/>
          </w:tcPr>
          <w:p w14:paraId="17008FEA" w14:textId="77777777" w:rsidR="00BE5392" w:rsidRDefault="00BE5392">
            <w:pPr>
              <w:spacing w:line="276" w:lineRule="auto"/>
              <w:rPr>
                <w:sz w:val="22"/>
                <w:szCs w:val="22"/>
              </w:rPr>
            </w:pPr>
            <w:proofErr w:type="spellStart"/>
            <w:r>
              <w:t>Beamer</w:t>
            </w:r>
            <w:proofErr w:type="spellEnd"/>
            <w:r>
              <w:t>, Tafel</w:t>
            </w:r>
          </w:p>
        </w:tc>
        <w:tc>
          <w:tcPr>
            <w:tcW w:w="2849" w:type="dxa"/>
            <w:tcBorders>
              <w:top w:val="single" w:sz="4" w:space="0" w:color="auto"/>
              <w:left w:val="single" w:sz="4" w:space="0" w:color="auto"/>
              <w:bottom w:val="single" w:sz="4" w:space="0" w:color="auto"/>
              <w:right w:val="single" w:sz="4" w:space="0" w:color="auto"/>
            </w:tcBorders>
          </w:tcPr>
          <w:p w14:paraId="0B9DC1AD" w14:textId="77777777" w:rsidR="00BE5392" w:rsidRDefault="00BE5392">
            <w:r>
              <w:t>Lehrer moderiert, visualisiert Antworten.</w:t>
            </w:r>
          </w:p>
          <w:p w14:paraId="3E1BD021" w14:textId="77777777" w:rsidR="00BE5392" w:rsidRDefault="00BE5392"/>
          <w:p w14:paraId="4C0C6A5D" w14:textId="77777777" w:rsidR="00BE5392" w:rsidRDefault="00BE5392"/>
          <w:p w14:paraId="13594C9A" w14:textId="5D4BA688" w:rsidR="00BE5392" w:rsidRDefault="00BE5392"/>
          <w:p w14:paraId="3A409F5A" w14:textId="77777777" w:rsidR="001A64B5" w:rsidRPr="001A64B5" w:rsidRDefault="001A64B5" w:rsidP="001A64B5">
            <w:pPr>
              <w:pStyle w:val="FlietextREMI"/>
            </w:pPr>
          </w:p>
          <w:p w14:paraId="63DC691D" w14:textId="44868DA6" w:rsidR="00BE5392" w:rsidRDefault="00BE5392">
            <w:pPr>
              <w:spacing w:line="276" w:lineRule="auto"/>
              <w:rPr>
                <w:sz w:val="22"/>
                <w:szCs w:val="22"/>
              </w:rPr>
            </w:pPr>
            <w:r>
              <w:t xml:space="preserve">Gibt Hinweise zur Lösung der Aufgaben, wenn sie nicht gelöst wurden (vor allem </w:t>
            </w:r>
            <w:r w:rsidR="001A64B5">
              <w:t>bei Aufgabe</w:t>
            </w:r>
            <w:r>
              <w:t xml:space="preserve"> 4</w:t>
            </w:r>
            <w:r w:rsidR="001A64B5">
              <w:t>, Niveau 3,</w:t>
            </w:r>
            <w:r>
              <w:t xml:space="preserve"> mit der </w:t>
            </w:r>
            <w:r w:rsidR="001A64B5">
              <w:t>fehlenden Einflussgröße</w:t>
            </w:r>
            <w:r>
              <w:t>)</w:t>
            </w:r>
          </w:p>
        </w:tc>
        <w:tc>
          <w:tcPr>
            <w:tcW w:w="2597" w:type="dxa"/>
            <w:gridSpan w:val="2"/>
            <w:tcBorders>
              <w:top w:val="single" w:sz="4" w:space="0" w:color="auto"/>
              <w:left w:val="single" w:sz="4" w:space="0" w:color="auto"/>
              <w:bottom w:val="single" w:sz="4" w:space="0" w:color="auto"/>
              <w:right w:val="single" w:sz="4" w:space="0" w:color="auto"/>
            </w:tcBorders>
          </w:tcPr>
          <w:p w14:paraId="19B96E15" w14:textId="77777777" w:rsidR="00BE5392" w:rsidRDefault="00BE5392">
            <w:r>
              <w:t>Lernende stellen ihre Antworten vor und diskutieren.</w:t>
            </w:r>
          </w:p>
          <w:p w14:paraId="79C0C85C" w14:textId="77777777" w:rsidR="00BE5392" w:rsidRDefault="00BE5392">
            <w:r>
              <w:t>Vergleichen ihre Ergebnisse</w:t>
            </w:r>
          </w:p>
          <w:p w14:paraId="73D35C1E" w14:textId="77777777" w:rsidR="00BE5392" w:rsidRDefault="00BE5392"/>
          <w:p w14:paraId="0E81DDEB" w14:textId="77777777" w:rsidR="00BE5392" w:rsidRDefault="00BE5392">
            <w:pPr>
              <w:spacing w:line="276" w:lineRule="auto"/>
              <w:rPr>
                <w:sz w:val="22"/>
                <w:szCs w:val="22"/>
              </w:rPr>
            </w:pPr>
            <w:r>
              <w:t>Niveau 1 schaut sich in Stille unter Betreuung die Experimente an und lenkt die Pendel aus</w:t>
            </w:r>
          </w:p>
        </w:tc>
        <w:tc>
          <w:tcPr>
            <w:tcW w:w="1226" w:type="dxa"/>
            <w:tcBorders>
              <w:top w:val="single" w:sz="4" w:space="0" w:color="auto"/>
              <w:left w:val="single" w:sz="4" w:space="0" w:color="auto"/>
              <w:bottom w:val="single" w:sz="4" w:space="0" w:color="auto"/>
              <w:right w:val="single" w:sz="4" w:space="0" w:color="auto"/>
            </w:tcBorders>
          </w:tcPr>
          <w:p w14:paraId="272B2CF5" w14:textId="77777777" w:rsidR="00BE5392" w:rsidRDefault="00BE5392">
            <w:r>
              <w:t>Aufgaben 1 und 2 A</w:t>
            </w:r>
          </w:p>
          <w:p w14:paraId="3E686967" w14:textId="77777777" w:rsidR="00BE5392" w:rsidRDefault="00BE5392"/>
          <w:p w14:paraId="46A06950" w14:textId="77777777" w:rsidR="00BE5392" w:rsidRDefault="00BE5392"/>
          <w:p w14:paraId="5EE8FC37" w14:textId="77777777" w:rsidR="00941222" w:rsidRDefault="00941222">
            <w:pPr>
              <w:spacing w:line="276" w:lineRule="auto"/>
            </w:pPr>
          </w:p>
          <w:p w14:paraId="12F4F430" w14:textId="4ED5108E" w:rsidR="00BE5392" w:rsidRDefault="00BE5392">
            <w:pPr>
              <w:spacing w:line="276" w:lineRule="auto"/>
              <w:rPr>
                <w:sz w:val="22"/>
                <w:szCs w:val="22"/>
              </w:rPr>
            </w:pPr>
            <w:r>
              <w:t>Aufgaben3 bis 5</w:t>
            </w:r>
          </w:p>
        </w:tc>
      </w:tr>
      <w:tr w:rsidR="00BE5392" w14:paraId="60D8A5FA" w14:textId="77777777" w:rsidTr="00BE5392">
        <w:trPr>
          <w:trHeight w:val="1969"/>
        </w:trPr>
        <w:tc>
          <w:tcPr>
            <w:tcW w:w="660" w:type="dxa"/>
            <w:tcBorders>
              <w:top w:val="single" w:sz="4" w:space="0" w:color="auto"/>
              <w:left w:val="single" w:sz="4" w:space="0" w:color="auto"/>
              <w:bottom w:val="single" w:sz="4" w:space="0" w:color="auto"/>
              <w:right w:val="single" w:sz="4" w:space="0" w:color="auto"/>
            </w:tcBorders>
            <w:hideMark/>
          </w:tcPr>
          <w:p w14:paraId="2C2C4582" w14:textId="77777777" w:rsidR="00BE5392" w:rsidRDefault="00BE5392">
            <w:pPr>
              <w:spacing w:line="276" w:lineRule="auto"/>
              <w:rPr>
                <w:sz w:val="22"/>
                <w:szCs w:val="22"/>
              </w:rPr>
            </w:pPr>
            <w:r>
              <w:t>5</w:t>
            </w:r>
          </w:p>
        </w:tc>
        <w:tc>
          <w:tcPr>
            <w:tcW w:w="1679" w:type="dxa"/>
            <w:tcBorders>
              <w:top w:val="single" w:sz="4" w:space="0" w:color="auto"/>
              <w:left w:val="single" w:sz="4" w:space="0" w:color="auto"/>
              <w:bottom w:val="single" w:sz="4" w:space="0" w:color="auto"/>
              <w:right w:val="single" w:sz="4" w:space="0" w:color="auto"/>
            </w:tcBorders>
            <w:hideMark/>
          </w:tcPr>
          <w:p w14:paraId="39735A3A" w14:textId="77777777" w:rsidR="00BE5392" w:rsidRDefault="00BE5392">
            <w:pPr>
              <w:spacing w:line="276" w:lineRule="auto"/>
              <w:rPr>
                <w:sz w:val="22"/>
                <w:szCs w:val="22"/>
              </w:rPr>
            </w:pPr>
            <w:r>
              <w:t>Ausstieg: Bewertung der Schätzergebnisse</w:t>
            </w:r>
          </w:p>
        </w:tc>
        <w:tc>
          <w:tcPr>
            <w:tcW w:w="2118" w:type="dxa"/>
            <w:tcBorders>
              <w:top w:val="single" w:sz="4" w:space="0" w:color="auto"/>
              <w:left w:val="single" w:sz="4" w:space="0" w:color="auto"/>
              <w:bottom w:val="single" w:sz="4" w:space="0" w:color="auto"/>
              <w:right w:val="single" w:sz="4" w:space="0" w:color="auto"/>
            </w:tcBorders>
            <w:hideMark/>
          </w:tcPr>
          <w:p w14:paraId="19594049" w14:textId="77777777" w:rsidR="00BE5392" w:rsidRDefault="00BE5392">
            <w:pPr>
              <w:spacing w:line="276" w:lineRule="auto"/>
              <w:rPr>
                <w:sz w:val="22"/>
                <w:szCs w:val="22"/>
              </w:rPr>
            </w:pPr>
            <w:r>
              <w:t>Schätzergebnisse werden mit dem Rechenergebnis verglichen</w:t>
            </w:r>
          </w:p>
        </w:tc>
        <w:tc>
          <w:tcPr>
            <w:tcW w:w="1367" w:type="dxa"/>
            <w:tcBorders>
              <w:top w:val="single" w:sz="4" w:space="0" w:color="auto"/>
              <w:left w:val="single" w:sz="4" w:space="0" w:color="auto"/>
              <w:bottom w:val="single" w:sz="4" w:space="0" w:color="auto"/>
              <w:right w:val="single" w:sz="4" w:space="0" w:color="auto"/>
            </w:tcBorders>
          </w:tcPr>
          <w:p w14:paraId="1003E280" w14:textId="77777777" w:rsidR="00BE5392" w:rsidRDefault="00BE5392">
            <w:r>
              <w:t>Plenum</w:t>
            </w:r>
          </w:p>
          <w:p w14:paraId="001501E6" w14:textId="77777777" w:rsidR="00BE5392" w:rsidRDefault="00BE5392">
            <w:r>
              <w:t>UG</w:t>
            </w:r>
          </w:p>
          <w:p w14:paraId="40F68D47" w14:textId="77777777" w:rsidR="00BE5392" w:rsidRDefault="00BE5392"/>
          <w:p w14:paraId="4D96A387" w14:textId="77777777" w:rsidR="00BE5392" w:rsidRDefault="00BE5392">
            <w:pPr>
              <w:spacing w:line="276" w:lineRule="auto"/>
              <w:rPr>
                <w:sz w:val="22"/>
                <w:szCs w:val="22"/>
              </w:rPr>
            </w:pPr>
            <w:r>
              <w:t>Niveau 2 und 3</w:t>
            </w:r>
          </w:p>
        </w:tc>
        <w:tc>
          <w:tcPr>
            <w:tcW w:w="1946" w:type="dxa"/>
            <w:tcBorders>
              <w:top w:val="single" w:sz="4" w:space="0" w:color="auto"/>
              <w:left w:val="single" w:sz="4" w:space="0" w:color="auto"/>
              <w:bottom w:val="single" w:sz="4" w:space="0" w:color="auto"/>
              <w:right w:val="single" w:sz="4" w:space="0" w:color="auto"/>
            </w:tcBorders>
            <w:hideMark/>
          </w:tcPr>
          <w:p w14:paraId="270C4524" w14:textId="77777777" w:rsidR="00BE5392" w:rsidRDefault="00BE5392">
            <w:pPr>
              <w:spacing w:line="276" w:lineRule="auto"/>
              <w:rPr>
                <w:sz w:val="22"/>
                <w:szCs w:val="22"/>
              </w:rPr>
            </w:pPr>
            <w:r>
              <w:t>Tafel</w:t>
            </w:r>
          </w:p>
        </w:tc>
        <w:tc>
          <w:tcPr>
            <w:tcW w:w="2849" w:type="dxa"/>
            <w:tcBorders>
              <w:top w:val="single" w:sz="4" w:space="0" w:color="auto"/>
              <w:left w:val="single" w:sz="4" w:space="0" w:color="auto"/>
              <w:bottom w:val="single" w:sz="4" w:space="0" w:color="auto"/>
              <w:right w:val="single" w:sz="4" w:space="0" w:color="auto"/>
            </w:tcBorders>
          </w:tcPr>
          <w:p w14:paraId="1CC53A6A" w14:textId="77777777" w:rsidR="00BE5392" w:rsidRDefault="00BE5392">
            <w:r>
              <w:t>Markierung der besten Schätzergebnisse</w:t>
            </w:r>
          </w:p>
          <w:p w14:paraId="555EC129" w14:textId="77777777" w:rsidR="00BE5392" w:rsidRDefault="00BE5392"/>
          <w:p w14:paraId="2F2514C4" w14:textId="77777777" w:rsidR="00BE5392" w:rsidRDefault="00BE5392">
            <w:r>
              <w:t>Möglicherweise erneutes Abspielen des Videos (nun mit der Kenntnis der Seillänge)</w:t>
            </w:r>
          </w:p>
          <w:p w14:paraId="3C9A78FF" w14:textId="77777777" w:rsidR="00BE5392" w:rsidRDefault="00BE5392">
            <w:pPr>
              <w:spacing w:line="276" w:lineRule="auto"/>
              <w:rPr>
                <w:sz w:val="22"/>
                <w:szCs w:val="22"/>
              </w:rPr>
            </w:pPr>
          </w:p>
        </w:tc>
        <w:tc>
          <w:tcPr>
            <w:tcW w:w="2597" w:type="dxa"/>
            <w:gridSpan w:val="2"/>
            <w:tcBorders>
              <w:top w:val="single" w:sz="4" w:space="0" w:color="auto"/>
              <w:left w:val="single" w:sz="4" w:space="0" w:color="auto"/>
              <w:bottom w:val="single" w:sz="4" w:space="0" w:color="auto"/>
              <w:right w:val="single" w:sz="4" w:space="0" w:color="auto"/>
            </w:tcBorders>
          </w:tcPr>
          <w:p w14:paraId="0D20A7A8" w14:textId="77777777" w:rsidR="00BE5392" w:rsidRDefault="00BE5392">
            <w:r>
              <w:t>Lernende vergleichen Schätzwerte</w:t>
            </w:r>
          </w:p>
          <w:p w14:paraId="38CC836A" w14:textId="77777777" w:rsidR="00BE5392" w:rsidRDefault="00BE5392"/>
          <w:p w14:paraId="18DA59DE" w14:textId="77777777" w:rsidR="00BE5392" w:rsidRDefault="00BE5392">
            <w:pPr>
              <w:spacing w:line="276" w:lineRule="auto"/>
              <w:rPr>
                <w:sz w:val="22"/>
                <w:szCs w:val="22"/>
              </w:rPr>
            </w:pPr>
            <w:r>
              <w:t>Ggf. wiederanschauen des Einstiegsvideos (alle Niveaus) mit dem Bewusstsein der bekannten Seillänge</w:t>
            </w:r>
          </w:p>
        </w:tc>
        <w:tc>
          <w:tcPr>
            <w:tcW w:w="1226" w:type="dxa"/>
            <w:tcBorders>
              <w:top w:val="single" w:sz="4" w:space="0" w:color="auto"/>
              <w:left w:val="single" w:sz="4" w:space="0" w:color="auto"/>
              <w:bottom w:val="single" w:sz="4" w:space="0" w:color="auto"/>
              <w:right w:val="single" w:sz="4" w:space="0" w:color="auto"/>
            </w:tcBorders>
          </w:tcPr>
          <w:p w14:paraId="0BB663C2" w14:textId="77777777" w:rsidR="00BE5392" w:rsidRDefault="00BE5392">
            <w:r>
              <w:t>Rahmen-bildung und Abschluss</w:t>
            </w:r>
          </w:p>
          <w:p w14:paraId="6F1DAF3D" w14:textId="77777777" w:rsidR="00BE5392" w:rsidRDefault="00BE5392">
            <w:pPr>
              <w:spacing w:line="276" w:lineRule="auto"/>
              <w:rPr>
                <w:sz w:val="22"/>
                <w:szCs w:val="22"/>
              </w:rPr>
            </w:pPr>
          </w:p>
        </w:tc>
      </w:tr>
    </w:tbl>
    <w:p w14:paraId="72645A88" w14:textId="77777777" w:rsidR="00BE5392" w:rsidRDefault="00BE5392" w:rsidP="00BE5392">
      <w:pPr>
        <w:rPr>
          <w:rFonts w:asciiTheme="minorHAnsi" w:hAnsiTheme="minorHAnsi" w:cstheme="minorBidi"/>
          <w:sz w:val="22"/>
          <w:szCs w:val="22"/>
        </w:rPr>
      </w:pPr>
      <w:r>
        <w:br w:type="page"/>
      </w:r>
    </w:p>
    <w:p w14:paraId="0EF21722" w14:textId="77777777" w:rsidR="00BE5392" w:rsidRDefault="00BE5392" w:rsidP="00BE5392">
      <w:pPr>
        <w:rPr>
          <w:b/>
        </w:rPr>
        <w:sectPr w:rsidR="00BE5392">
          <w:pgSz w:w="16838" w:h="11906" w:orient="landscape"/>
          <w:pgMar w:top="1276" w:right="993" w:bottom="993" w:left="1276" w:header="708" w:footer="708" w:gutter="0"/>
          <w:cols w:space="720"/>
        </w:sectPr>
      </w:pPr>
    </w:p>
    <w:p w14:paraId="786E336A" w14:textId="77777777" w:rsidR="00BE5392" w:rsidRDefault="00BE5392" w:rsidP="00BE5392">
      <w:pPr>
        <w:rPr>
          <w:b/>
        </w:rPr>
      </w:pPr>
      <w:r>
        <w:rPr>
          <w:b/>
        </w:rPr>
        <w:lastRenderedPageBreak/>
        <w:t>Bemerkung:</w:t>
      </w:r>
    </w:p>
    <w:p w14:paraId="36B74EF6" w14:textId="65914199" w:rsidR="00BE5392" w:rsidRDefault="00BE5392" w:rsidP="00BE5392">
      <w:r>
        <w:t xml:space="preserve">Eine </w:t>
      </w:r>
      <w:commentRangeStart w:id="1"/>
      <w:r>
        <w:t xml:space="preserve">Excel-Datei zur Diagrammdarstellung </w:t>
      </w:r>
      <w:commentRangeEnd w:id="1"/>
      <w:r w:rsidR="004F6A89">
        <w:rPr>
          <w:rStyle w:val="Kommentarzeichen"/>
        </w:rPr>
        <w:commentReference w:id="1"/>
      </w:r>
      <w:r>
        <w:t xml:space="preserve">der Messwerte des Experiments sowie eine </w:t>
      </w:r>
      <w:commentRangeStart w:id="2"/>
      <w:r w:rsidR="001A64B5">
        <w:t>PowerPoint</w:t>
      </w:r>
      <w:r>
        <w:t>-Präsentation mit dem Einstiegsvideo</w:t>
      </w:r>
      <w:commentRangeEnd w:id="2"/>
      <w:r w:rsidR="00B34348">
        <w:rPr>
          <w:rStyle w:val="Kommentarzeichen"/>
        </w:rPr>
        <w:commentReference w:id="2"/>
      </w:r>
      <w:r>
        <w:t xml:space="preserve"> und einigen Lösungen liegen als separate Dateien vor.</w:t>
      </w:r>
    </w:p>
    <w:p w14:paraId="315D0B1C" w14:textId="77777777" w:rsidR="00BE5392" w:rsidRDefault="00BE5392" w:rsidP="00BE5392"/>
    <w:p w14:paraId="597FFF8C" w14:textId="77777777" w:rsidR="00365A7D" w:rsidRDefault="00365A7D" w:rsidP="00BE5392">
      <w:pPr>
        <w:ind w:left="284" w:hanging="284"/>
        <w:jc w:val="center"/>
        <w:rPr>
          <w:b/>
        </w:rPr>
      </w:pPr>
    </w:p>
    <w:p w14:paraId="1E7B778D" w14:textId="77777777" w:rsidR="00BE5392" w:rsidRDefault="00BE5392" w:rsidP="00BE5392">
      <w:pPr>
        <w:ind w:left="284" w:hanging="284"/>
        <w:jc w:val="center"/>
        <w:rPr>
          <w:b/>
        </w:rPr>
      </w:pPr>
      <w:r>
        <w:rPr>
          <w:b/>
        </w:rPr>
        <w:t>Gefährdungsbeurteilung des Versuchs „Periodendauer Fadenpendel“</w:t>
      </w:r>
    </w:p>
    <w:p w14:paraId="01A61FF6" w14:textId="77777777" w:rsidR="00BE5392" w:rsidRDefault="00BE5392" w:rsidP="00BE5392"/>
    <w:p w14:paraId="5D24DBA2" w14:textId="77777777" w:rsidR="00BE5392" w:rsidRDefault="00BE5392" w:rsidP="00BE5392">
      <w:r>
        <w:t>Lehrerversuch mit Anteilen von Schülern (Niveau 3) oder Schülerversuch mit Anteilen von Betreuungspersonen (Niveau 2 bzw. 1)</w:t>
      </w:r>
    </w:p>
    <w:p w14:paraId="6A0AC9B1" w14:textId="77777777" w:rsidR="00BE5392" w:rsidRDefault="00BE5392" w:rsidP="00BE5392">
      <w:pPr>
        <w:rPr>
          <w:b/>
        </w:rPr>
      </w:pPr>
    </w:p>
    <w:p w14:paraId="3AE86990" w14:textId="77777777" w:rsidR="00BE5392" w:rsidRDefault="00BE5392" w:rsidP="00BE5392">
      <w:pPr>
        <w:rPr>
          <w:b/>
        </w:rPr>
      </w:pPr>
      <w:r>
        <w:rPr>
          <w:b/>
        </w:rPr>
        <w:t>Aussagekräftige Beschreibung des Versuchs:</w:t>
      </w:r>
    </w:p>
    <w:p w14:paraId="01268020" w14:textId="03245736" w:rsidR="00BE5392" w:rsidRDefault="00BE5392" w:rsidP="00BE5392">
      <w:r>
        <w:t>Ein Pendelkörper wird an einer Schnur hin und herpendeln gelassen</w:t>
      </w:r>
      <w:r w:rsidR="007A14A7">
        <w:t>.</w:t>
      </w:r>
      <w:r>
        <w:t xml:space="preserve"> </w:t>
      </w:r>
    </w:p>
    <w:p w14:paraId="3D0DF1B0" w14:textId="77777777" w:rsidR="00BE5392" w:rsidRDefault="00BE5392" w:rsidP="00BE5392"/>
    <w:p w14:paraId="5AFDD144" w14:textId="77777777" w:rsidR="00BE5392" w:rsidRDefault="00BE5392" w:rsidP="00BE5392">
      <w:pPr>
        <w:rPr>
          <w:b/>
        </w:rPr>
      </w:pPr>
      <w:r>
        <w:rPr>
          <w:b/>
        </w:rPr>
        <w:t>Gefährdungsarten:</w:t>
      </w:r>
    </w:p>
    <w:p w14:paraId="56520B52" w14:textId="77777777" w:rsidR="00BE5392" w:rsidRDefault="00BE5392" w:rsidP="00BE5392">
      <w:r>
        <w:t>Mechanisch</w:t>
      </w:r>
    </w:p>
    <w:p w14:paraId="24893F07" w14:textId="77777777" w:rsidR="00BE5392" w:rsidRDefault="00BE5392" w:rsidP="00BE5392"/>
    <w:tbl>
      <w:tblPr>
        <w:tblStyle w:val="Tabellenraster"/>
        <w:tblW w:w="0" w:type="auto"/>
        <w:tblLook w:val="04A0" w:firstRow="1" w:lastRow="0" w:firstColumn="1" w:lastColumn="0" w:noHBand="0" w:noVBand="1"/>
      </w:tblPr>
      <w:tblGrid>
        <w:gridCol w:w="4799"/>
        <w:gridCol w:w="4800"/>
      </w:tblGrid>
      <w:tr w:rsidR="00BE5392" w14:paraId="28966D98" w14:textId="77777777" w:rsidTr="00BE5392">
        <w:tc>
          <w:tcPr>
            <w:tcW w:w="4888" w:type="dxa"/>
            <w:tcBorders>
              <w:top w:val="single" w:sz="4" w:space="0" w:color="auto"/>
              <w:left w:val="single" w:sz="4" w:space="0" w:color="auto"/>
              <w:bottom w:val="single" w:sz="4" w:space="0" w:color="auto"/>
              <w:right w:val="single" w:sz="4" w:space="0" w:color="auto"/>
            </w:tcBorders>
            <w:hideMark/>
          </w:tcPr>
          <w:p w14:paraId="4043BB25" w14:textId="77777777" w:rsidR="00BE5392" w:rsidRDefault="00BE5392">
            <w:pPr>
              <w:rPr>
                <w:b/>
                <w:sz w:val="22"/>
                <w:szCs w:val="22"/>
              </w:rPr>
            </w:pPr>
            <w:r>
              <w:rPr>
                <w:b/>
              </w:rPr>
              <w:t>Konkrete Gefährdungen</w:t>
            </w:r>
          </w:p>
        </w:tc>
        <w:tc>
          <w:tcPr>
            <w:tcW w:w="4889" w:type="dxa"/>
            <w:tcBorders>
              <w:top w:val="single" w:sz="4" w:space="0" w:color="auto"/>
              <w:left w:val="single" w:sz="4" w:space="0" w:color="auto"/>
              <w:bottom w:val="single" w:sz="4" w:space="0" w:color="auto"/>
              <w:right w:val="single" w:sz="4" w:space="0" w:color="auto"/>
            </w:tcBorders>
            <w:hideMark/>
          </w:tcPr>
          <w:p w14:paraId="016F5ED9" w14:textId="108E7702" w:rsidR="00BE5392" w:rsidRDefault="00BE5392">
            <w:pPr>
              <w:rPr>
                <w:b/>
                <w:sz w:val="22"/>
                <w:szCs w:val="22"/>
              </w:rPr>
            </w:pPr>
            <w:r>
              <w:rPr>
                <w:b/>
              </w:rPr>
              <w:t>Schutzmaßnahmen (z.B. gerätebezogen, baulich, bei der Durchführung des Versuchs)</w:t>
            </w:r>
          </w:p>
        </w:tc>
      </w:tr>
      <w:tr w:rsidR="00BE5392" w14:paraId="2C70F0A8" w14:textId="77777777" w:rsidTr="00BE5392">
        <w:tc>
          <w:tcPr>
            <w:tcW w:w="4888" w:type="dxa"/>
            <w:tcBorders>
              <w:top w:val="single" w:sz="4" w:space="0" w:color="auto"/>
              <w:left w:val="single" w:sz="4" w:space="0" w:color="auto"/>
              <w:bottom w:val="single" w:sz="4" w:space="0" w:color="auto"/>
              <w:right w:val="single" w:sz="4" w:space="0" w:color="auto"/>
            </w:tcBorders>
            <w:hideMark/>
          </w:tcPr>
          <w:p w14:paraId="2DF733FE" w14:textId="77777777" w:rsidR="00BE5392" w:rsidRDefault="00BE5392">
            <w:pPr>
              <w:rPr>
                <w:sz w:val="22"/>
                <w:szCs w:val="22"/>
              </w:rPr>
            </w:pPr>
            <w:r>
              <w:t>Umkippen des Versuchsaufbaus</w:t>
            </w:r>
          </w:p>
        </w:tc>
        <w:tc>
          <w:tcPr>
            <w:tcW w:w="4889" w:type="dxa"/>
            <w:tcBorders>
              <w:top w:val="single" w:sz="4" w:space="0" w:color="auto"/>
              <w:left w:val="single" w:sz="4" w:space="0" w:color="auto"/>
              <w:bottom w:val="single" w:sz="4" w:space="0" w:color="auto"/>
              <w:right w:val="single" w:sz="4" w:space="0" w:color="auto"/>
            </w:tcBorders>
            <w:hideMark/>
          </w:tcPr>
          <w:p w14:paraId="7F925918" w14:textId="77777777" w:rsidR="00BE5392" w:rsidRDefault="00BE5392">
            <w:pPr>
              <w:rPr>
                <w:sz w:val="22"/>
                <w:szCs w:val="22"/>
              </w:rPr>
            </w:pPr>
            <w:r>
              <w:t>Es werden Tischklemmen verwendet</w:t>
            </w:r>
          </w:p>
        </w:tc>
      </w:tr>
      <w:tr w:rsidR="00BE5392" w14:paraId="074AE58F" w14:textId="77777777" w:rsidTr="00BE5392">
        <w:tc>
          <w:tcPr>
            <w:tcW w:w="4888" w:type="dxa"/>
            <w:tcBorders>
              <w:top w:val="single" w:sz="4" w:space="0" w:color="auto"/>
              <w:left w:val="single" w:sz="4" w:space="0" w:color="auto"/>
              <w:bottom w:val="single" w:sz="4" w:space="0" w:color="auto"/>
              <w:right w:val="single" w:sz="4" w:space="0" w:color="auto"/>
            </w:tcBorders>
            <w:hideMark/>
          </w:tcPr>
          <w:p w14:paraId="03CD33BA" w14:textId="77777777" w:rsidR="00BE5392" w:rsidRDefault="00BE5392">
            <w:pPr>
              <w:rPr>
                <w:sz w:val="22"/>
                <w:szCs w:val="22"/>
              </w:rPr>
            </w:pPr>
            <w:r>
              <w:t>Zusammenstoß mit dem schwingenden Pendelkörper</w:t>
            </w:r>
          </w:p>
        </w:tc>
        <w:tc>
          <w:tcPr>
            <w:tcW w:w="4889" w:type="dxa"/>
            <w:tcBorders>
              <w:top w:val="single" w:sz="4" w:space="0" w:color="auto"/>
              <w:left w:val="single" w:sz="4" w:space="0" w:color="auto"/>
              <w:bottom w:val="single" w:sz="4" w:space="0" w:color="auto"/>
              <w:right w:val="single" w:sz="4" w:space="0" w:color="auto"/>
            </w:tcBorders>
            <w:hideMark/>
          </w:tcPr>
          <w:p w14:paraId="7246201D" w14:textId="1E19BC46" w:rsidR="00BE5392" w:rsidRDefault="00BE5392">
            <w:pPr>
              <w:rPr>
                <w:sz w:val="22"/>
                <w:szCs w:val="22"/>
              </w:rPr>
            </w:pPr>
            <w:r>
              <w:t>Keine hohen Massen und Auslenkungen verwenden, Abstand zu den nicht experimentierenden Lernenden</w:t>
            </w:r>
            <w:r w:rsidR="0075767D">
              <w:t xml:space="preserve"> einhalten</w:t>
            </w:r>
          </w:p>
        </w:tc>
      </w:tr>
      <w:tr w:rsidR="00BE5392" w14:paraId="5615FE11" w14:textId="77777777" w:rsidTr="00365A7D">
        <w:trPr>
          <w:trHeight w:val="1097"/>
        </w:trPr>
        <w:tc>
          <w:tcPr>
            <w:tcW w:w="4888" w:type="dxa"/>
            <w:tcBorders>
              <w:top w:val="single" w:sz="4" w:space="0" w:color="auto"/>
              <w:left w:val="single" w:sz="4" w:space="0" w:color="auto"/>
              <w:bottom w:val="single" w:sz="4" w:space="0" w:color="auto"/>
              <w:right w:val="single" w:sz="4" w:space="0" w:color="auto"/>
            </w:tcBorders>
            <w:hideMark/>
          </w:tcPr>
          <w:p w14:paraId="5F555D83" w14:textId="77777777" w:rsidR="00BE5392" w:rsidRDefault="00BE5392">
            <w:r>
              <w:t>Herunterfallen des Pendelkörpers bei Abreißen der Schnur</w:t>
            </w:r>
          </w:p>
          <w:p w14:paraId="68F15E21" w14:textId="77777777" w:rsidR="00365A7D" w:rsidRDefault="00365A7D" w:rsidP="00365A7D">
            <w:pPr>
              <w:pStyle w:val="FlietextREMI"/>
            </w:pPr>
          </w:p>
          <w:p w14:paraId="0EB4F547" w14:textId="77777777" w:rsidR="00365A7D" w:rsidRPr="00365A7D" w:rsidRDefault="00365A7D" w:rsidP="00365A7D">
            <w:pPr>
              <w:pStyle w:val="FlietextREMI"/>
            </w:pPr>
          </w:p>
        </w:tc>
        <w:tc>
          <w:tcPr>
            <w:tcW w:w="4889" w:type="dxa"/>
            <w:tcBorders>
              <w:top w:val="single" w:sz="4" w:space="0" w:color="auto"/>
              <w:left w:val="single" w:sz="4" w:space="0" w:color="auto"/>
              <w:bottom w:val="single" w:sz="4" w:space="0" w:color="auto"/>
              <w:right w:val="single" w:sz="4" w:space="0" w:color="auto"/>
            </w:tcBorders>
            <w:hideMark/>
          </w:tcPr>
          <w:p w14:paraId="4F325DBD" w14:textId="77777777" w:rsidR="00BE5392" w:rsidRDefault="00BE5392">
            <w:r>
              <w:t>Eine der angehängten Masse entsprechen belastbare Schnur verwenden. Alle Klemmen angemessen anziehen.</w:t>
            </w:r>
          </w:p>
          <w:p w14:paraId="5A42F74C" w14:textId="77777777" w:rsidR="00365A7D" w:rsidRPr="00365A7D" w:rsidRDefault="00365A7D" w:rsidP="00365A7D">
            <w:pPr>
              <w:pStyle w:val="FlietextREMI"/>
            </w:pPr>
          </w:p>
        </w:tc>
      </w:tr>
      <w:tr w:rsidR="00365A7D" w14:paraId="34A90710" w14:textId="77777777" w:rsidTr="00365A7D">
        <w:trPr>
          <w:trHeight w:val="752"/>
        </w:trPr>
        <w:tc>
          <w:tcPr>
            <w:tcW w:w="4888" w:type="dxa"/>
            <w:tcBorders>
              <w:top w:val="single" w:sz="4" w:space="0" w:color="auto"/>
              <w:left w:val="single" w:sz="4" w:space="0" w:color="auto"/>
              <w:bottom w:val="single" w:sz="4" w:space="0" w:color="auto"/>
              <w:right w:val="single" w:sz="4" w:space="0" w:color="auto"/>
            </w:tcBorders>
          </w:tcPr>
          <w:p w14:paraId="24C0BBC0" w14:textId="77777777" w:rsidR="00365A7D" w:rsidRDefault="00365A7D" w:rsidP="00365A7D">
            <w:pPr>
              <w:pStyle w:val="FlietextREMI"/>
            </w:pPr>
            <w:r>
              <w:t>Auf Spielplatz:</w:t>
            </w:r>
          </w:p>
          <w:p w14:paraId="10EF8BF8" w14:textId="77777777" w:rsidR="00365A7D" w:rsidRDefault="00365A7D" w:rsidP="00365A7D">
            <w:pPr>
              <w:pStyle w:val="FlietextREMI"/>
            </w:pPr>
            <w:r>
              <w:t>Herunterfallen von einer Schaukel</w:t>
            </w:r>
          </w:p>
          <w:p w14:paraId="50D96D0E" w14:textId="77777777" w:rsidR="00365A7D" w:rsidRDefault="00365A7D" w:rsidP="00365A7D">
            <w:pPr>
              <w:pStyle w:val="FlietextREMI"/>
            </w:pPr>
          </w:p>
        </w:tc>
        <w:tc>
          <w:tcPr>
            <w:tcW w:w="4889" w:type="dxa"/>
            <w:tcBorders>
              <w:top w:val="single" w:sz="4" w:space="0" w:color="auto"/>
              <w:left w:val="single" w:sz="4" w:space="0" w:color="auto"/>
              <w:bottom w:val="single" w:sz="4" w:space="0" w:color="auto"/>
              <w:right w:val="single" w:sz="4" w:space="0" w:color="auto"/>
            </w:tcBorders>
          </w:tcPr>
          <w:p w14:paraId="79470573" w14:textId="528FB68E" w:rsidR="00365A7D" w:rsidRDefault="00365A7D" w:rsidP="00365A7D">
            <w:pPr>
              <w:pStyle w:val="FlietextREMI"/>
            </w:pPr>
            <w:r>
              <w:t xml:space="preserve">Nur Kinder schaukeln lassen, die genug Kraft und </w:t>
            </w:r>
            <w:r w:rsidR="001A64B5">
              <w:t>Koordination</w:t>
            </w:r>
            <w:r>
              <w:t xml:space="preserve"> haben, sich selbstständig festzuhalten. Andernfalls auf Schaukeln mit Lehnen ringsum zurückgreifen</w:t>
            </w:r>
          </w:p>
        </w:tc>
      </w:tr>
      <w:tr w:rsidR="00365A7D" w14:paraId="3BCE6E77" w14:textId="77777777" w:rsidTr="00BE5392">
        <w:trPr>
          <w:trHeight w:val="774"/>
        </w:trPr>
        <w:tc>
          <w:tcPr>
            <w:tcW w:w="4888" w:type="dxa"/>
            <w:tcBorders>
              <w:top w:val="single" w:sz="4" w:space="0" w:color="auto"/>
              <w:left w:val="single" w:sz="4" w:space="0" w:color="auto"/>
              <w:bottom w:val="single" w:sz="4" w:space="0" w:color="auto"/>
              <w:right w:val="single" w:sz="4" w:space="0" w:color="auto"/>
            </w:tcBorders>
          </w:tcPr>
          <w:p w14:paraId="5380B512" w14:textId="77777777" w:rsidR="00365A7D" w:rsidRDefault="00365A7D" w:rsidP="00365A7D">
            <w:pPr>
              <w:pStyle w:val="FlietextREMI"/>
            </w:pPr>
            <w:r>
              <w:t>Auf Spielplatz:</w:t>
            </w:r>
          </w:p>
          <w:p w14:paraId="0BAF5F97" w14:textId="77777777" w:rsidR="00365A7D" w:rsidRDefault="00365A7D" w:rsidP="00365A7D">
            <w:pPr>
              <w:pStyle w:val="FlietextREMI"/>
            </w:pPr>
            <w:r>
              <w:t>Anstoßen eines Körperteils an einer Schaukel oder einer Person, die die Schaukel benutzt</w:t>
            </w:r>
          </w:p>
        </w:tc>
        <w:tc>
          <w:tcPr>
            <w:tcW w:w="4889" w:type="dxa"/>
            <w:tcBorders>
              <w:top w:val="single" w:sz="4" w:space="0" w:color="auto"/>
              <w:left w:val="single" w:sz="4" w:space="0" w:color="auto"/>
              <w:bottom w:val="single" w:sz="4" w:space="0" w:color="auto"/>
              <w:right w:val="single" w:sz="4" w:space="0" w:color="auto"/>
            </w:tcBorders>
          </w:tcPr>
          <w:p w14:paraId="61F2D47B" w14:textId="2F657E3F" w:rsidR="00365A7D" w:rsidRDefault="00365A7D" w:rsidP="00365A7D">
            <w:pPr>
              <w:pStyle w:val="FlietextREMI"/>
            </w:pPr>
            <w:r>
              <w:t xml:space="preserve">Kinder instruieren, Sicherheitsabstand </w:t>
            </w:r>
            <w:r w:rsidR="000C490D">
              <w:t>einzuhalten</w:t>
            </w:r>
            <w:r>
              <w:t>. Durch Beobachtung und ggf. Eingreifen sicherstellen, dass der Sicherheitsabstand groß genug ist</w:t>
            </w:r>
            <w:r w:rsidR="000C490D">
              <w:t>.</w:t>
            </w:r>
          </w:p>
        </w:tc>
      </w:tr>
    </w:tbl>
    <w:p w14:paraId="7970A7C4" w14:textId="280B5A0A" w:rsidR="00BE5392" w:rsidRDefault="00BE5392" w:rsidP="00BE5392">
      <w:pPr>
        <w:rPr>
          <w:rFonts w:asciiTheme="minorHAnsi" w:hAnsiTheme="minorHAnsi" w:cstheme="minorBidi"/>
          <w:sz w:val="22"/>
          <w:szCs w:val="22"/>
        </w:rPr>
      </w:pPr>
      <w:r>
        <w:t xml:space="preserve">Unterrichtliche Bedingungen (Lerngruppe, Unterrichtsaum, …) </w:t>
      </w:r>
      <w:r w:rsidR="009964ED">
        <w:t>müssen</w:t>
      </w:r>
      <w:r>
        <w:t xml:space="preserve"> </w:t>
      </w:r>
      <w:r w:rsidR="009964ED">
        <w:t xml:space="preserve">individuell </w:t>
      </w:r>
      <w:r>
        <w:t>berücksichtigt</w:t>
      </w:r>
      <w:r w:rsidR="009964ED">
        <w:t xml:space="preserve"> werden</w:t>
      </w:r>
      <w:r>
        <w:t>.</w:t>
      </w:r>
    </w:p>
    <w:p w14:paraId="71E0F08D" w14:textId="77777777" w:rsidR="00BE5392" w:rsidRDefault="00BE5392" w:rsidP="00BE5392"/>
    <w:p w14:paraId="5D795638" w14:textId="77777777" w:rsidR="00BE5392" w:rsidRDefault="00BE5392" w:rsidP="00BE5392">
      <w:pPr>
        <w:rPr>
          <w:b/>
        </w:rPr>
      </w:pPr>
    </w:p>
    <w:p w14:paraId="12ED8C12" w14:textId="77777777" w:rsidR="00BE5392" w:rsidRDefault="00BE5392" w:rsidP="00BE5392"/>
    <w:p w14:paraId="3E234D54" w14:textId="77777777" w:rsidR="00BE5392" w:rsidRDefault="00BE5392" w:rsidP="00BE5392"/>
    <w:p w14:paraId="6B5A7198" w14:textId="77777777" w:rsidR="00C81AF5" w:rsidRDefault="00C81AF5">
      <w:pPr>
        <w:pBdr>
          <w:top w:val="none" w:sz="0" w:space="0" w:color="auto"/>
          <w:left w:val="none" w:sz="0" w:space="0" w:color="auto"/>
          <w:bottom w:val="none" w:sz="0" w:space="0" w:color="auto"/>
          <w:right w:val="none" w:sz="0" w:space="0" w:color="auto"/>
          <w:between w:val="none" w:sz="0" w:space="0" w:color="auto"/>
        </w:pBdr>
      </w:pPr>
      <w:r>
        <w:br w:type="page"/>
      </w:r>
    </w:p>
    <w:p w14:paraId="07C4CB82" w14:textId="77777777" w:rsidR="00C81AF5" w:rsidRDefault="00C81AF5" w:rsidP="00C81AF5">
      <w:pPr>
        <w:jc w:val="center"/>
      </w:pPr>
      <w:r>
        <w:rPr>
          <w:b/>
        </w:rPr>
        <w:lastRenderedPageBreak/>
        <w:t>Die Schwingungsdauer eines Fadenpendels (Niveau 1).</w:t>
      </w:r>
      <w:r>
        <w:t xml:space="preserve"> </w:t>
      </w:r>
      <w:r>
        <w:rPr>
          <w:b/>
        </w:rPr>
        <w:t>Hinweisblatt für Lehrende</w:t>
      </w:r>
    </w:p>
    <w:p w14:paraId="23BFF44C" w14:textId="77777777" w:rsidR="00C81AF5" w:rsidRDefault="00C81AF5" w:rsidP="00C81AF5">
      <w:pPr>
        <w:jc w:val="center"/>
        <w:rPr>
          <w:b/>
        </w:rPr>
      </w:pPr>
    </w:p>
    <w:p w14:paraId="160BD8AF" w14:textId="7ED136C1" w:rsidR="00C81AF5" w:rsidRDefault="00C81AF5" w:rsidP="00A64BEE">
      <w:r>
        <w:t xml:space="preserve">Vorschlag: Gehen Sie mit Ihren Lernenden auf einen Spielplatz mit mehreren Seilschaukeln. Lassen Sie die Lernenden Seilschaukeln mit verschiedener Länge erleben. Je nach Entwicklungsstand, kann man die Lernenden die Seilschaukeln </w:t>
      </w:r>
      <w:r w:rsidR="00820ECE">
        <w:t>ohne Person darauf</w:t>
      </w:r>
      <w:r>
        <w:t xml:space="preserve"> oder als Steigerung des Niveaus das folgende Experiment durch </w:t>
      </w:r>
      <w:r w:rsidR="00C411B5">
        <w:t>Beobachten oder „Selbstschaukeln“</w:t>
      </w:r>
      <w:r>
        <w:t xml:space="preserve"> erleben lassen. Hinweis: Die Schwingungsdauer ist die Zeit, in der die Schaukel einmal von ganz vorne nach hinten und wieder nach ganz vorne schwingt.</w:t>
      </w:r>
    </w:p>
    <w:p w14:paraId="5BC4A0AE" w14:textId="77777777" w:rsidR="00C411B5" w:rsidRPr="00C411B5" w:rsidRDefault="00C411B5" w:rsidP="00C411B5">
      <w:pPr>
        <w:pStyle w:val="FlietextREMI"/>
      </w:pPr>
    </w:p>
    <w:p w14:paraId="5F847994" w14:textId="77777777" w:rsidR="00C81AF5" w:rsidRDefault="00C81AF5" w:rsidP="00C81AF5">
      <w:r>
        <w:rPr>
          <w:noProof/>
          <w:lang w:eastAsia="de-DE"/>
        </w:rPr>
        <mc:AlternateContent>
          <mc:Choice Requires="wps">
            <w:drawing>
              <wp:anchor distT="0" distB="0" distL="114300" distR="114300" simplePos="0" relativeHeight="251658240" behindDoc="0" locked="0" layoutInCell="1" allowOverlap="1" wp14:anchorId="490651AC" wp14:editId="12782108">
                <wp:simplePos x="0" y="0"/>
                <wp:positionH relativeFrom="column">
                  <wp:posOffset>1402715</wp:posOffset>
                </wp:positionH>
                <wp:positionV relativeFrom="paragraph">
                  <wp:posOffset>243840</wp:posOffset>
                </wp:positionV>
                <wp:extent cx="3460750" cy="2197100"/>
                <wp:effectExtent l="0" t="0" r="6350" b="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0" cy="2197100"/>
                        </a:xfrm>
                        <a:prstGeom prst="rect">
                          <a:avLst/>
                        </a:prstGeom>
                        <a:solidFill>
                          <a:srgbClr val="FFFFFF"/>
                        </a:solidFill>
                        <a:ln w="9525">
                          <a:noFill/>
                          <a:miter lim="800000"/>
                          <a:headEnd/>
                          <a:tailEnd/>
                        </a:ln>
                      </wps:spPr>
                      <wps:txbx>
                        <w:txbxContent>
                          <w:p w14:paraId="7B072128" w14:textId="77777777" w:rsidR="00604C17" w:rsidRDefault="00604C17" w:rsidP="00C81AF5">
                            <w:r>
                              <w:t>Befestigung des Fadens / Seils</w:t>
                            </w:r>
                          </w:p>
                          <w:p w14:paraId="5B900639" w14:textId="77777777" w:rsidR="00604C17" w:rsidRDefault="00604C17" w:rsidP="00C81AF5"/>
                          <w:p w14:paraId="3F4B9AF0" w14:textId="77777777" w:rsidR="00604C17" w:rsidRDefault="00604C17" w:rsidP="00C81AF5">
                            <w:r>
                              <w:t>Faden / Seil</w:t>
                            </w:r>
                          </w:p>
                          <w:p w14:paraId="5283C80C" w14:textId="77777777" w:rsidR="00604C17" w:rsidRDefault="00604C17" w:rsidP="00C81AF5"/>
                          <w:p w14:paraId="249E4C8D" w14:textId="77777777" w:rsidR="00604C17" w:rsidRDefault="00604C17" w:rsidP="00C81AF5"/>
                          <w:p w14:paraId="67EB8F0B" w14:textId="77777777" w:rsidR="00604C17" w:rsidRDefault="00604C17" w:rsidP="00C81AF5">
                            <w:r>
                              <w:t>Masse  (zur Bestimmung der Fadenlänge bis zum Schwerpunkt - ca. Mitte - der Masse messen)</w:t>
                            </w:r>
                          </w:p>
                          <w:p w14:paraId="52DB8052" w14:textId="77777777" w:rsidR="00604C17" w:rsidRDefault="00604C17" w:rsidP="00C81A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0651AC" id="_x0000_t202" coordsize="21600,21600" o:spt="202" path="m,l,21600r21600,l21600,xe">
                <v:stroke joinstyle="miter"/>
                <v:path gradientshapeok="t" o:connecttype="rect"/>
              </v:shapetype>
              <v:shape id="Textfeld 307" o:spid="_x0000_s1026" type="#_x0000_t202" style="position:absolute;margin-left:110.45pt;margin-top:19.2pt;width:272.5pt;height:17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" stroked="f">
                <v:textbox>
                  <w:txbxContent>
                    <w:p w14:paraId="7B072128" w14:textId="77777777" w:rsidR="00604C17" w:rsidRDefault="00604C17" w:rsidP="00C81AF5">
                      <w:r>
                        <w:t>Befestigung des Fadens / Seils</w:t>
                      </w:r>
                    </w:p>
                    <w:p w14:paraId="5B900639" w14:textId="77777777" w:rsidR="00604C17" w:rsidRDefault="00604C17" w:rsidP="00C81AF5"/>
                    <w:p w14:paraId="3F4B9AF0" w14:textId="77777777" w:rsidR="00604C17" w:rsidRDefault="00604C17" w:rsidP="00C81AF5">
                      <w:r>
                        <w:t>Faden / Seil</w:t>
                      </w:r>
                    </w:p>
                    <w:p w14:paraId="5283C80C" w14:textId="77777777" w:rsidR="00604C17" w:rsidRDefault="00604C17" w:rsidP="00C81AF5"/>
                    <w:p w14:paraId="249E4C8D" w14:textId="77777777" w:rsidR="00604C17" w:rsidRDefault="00604C17" w:rsidP="00C81AF5"/>
                    <w:p w14:paraId="67EB8F0B" w14:textId="77777777" w:rsidR="00604C17" w:rsidRDefault="00604C17" w:rsidP="00C81AF5">
                      <w:r>
                        <w:t>Masse  (zur Bestimmung der Fadenlänge bis zum Schwerpunkt - ca. Mitte - der Masse messen)</w:t>
                      </w:r>
                    </w:p>
                    <w:p w14:paraId="52DB8052" w14:textId="77777777" w:rsidR="00604C17" w:rsidRDefault="00604C17" w:rsidP="00C81AF5"/>
                  </w:txbxContent>
                </v:textbox>
              </v:shape>
            </w:pict>
          </mc:Fallback>
        </mc:AlternateContent>
      </w:r>
      <w:r>
        <w:rPr>
          <w:noProof/>
          <w:lang w:eastAsia="de-DE"/>
        </w:rPr>
        <mc:AlternateContent>
          <mc:Choice Requires="wpg">
            <w:drawing>
              <wp:anchor distT="0" distB="0" distL="114300" distR="114300" simplePos="0" relativeHeight="251658241" behindDoc="0" locked="0" layoutInCell="1" allowOverlap="1" wp14:anchorId="2597F8D0" wp14:editId="52311349">
                <wp:simplePos x="0" y="0"/>
                <wp:positionH relativeFrom="column">
                  <wp:posOffset>11430</wp:posOffset>
                </wp:positionH>
                <wp:positionV relativeFrom="paragraph">
                  <wp:posOffset>240665</wp:posOffset>
                </wp:positionV>
                <wp:extent cx="1390650" cy="2021840"/>
                <wp:effectExtent l="0" t="0" r="0" b="0"/>
                <wp:wrapNone/>
                <wp:docPr id="7" name="Gruppieren 7"/>
                <wp:cNvGraphicFramePr/>
                <a:graphic xmlns:a="http://schemas.openxmlformats.org/drawingml/2006/main">
                  <a:graphicData uri="http://schemas.microsoft.com/office/word/2010/wordprocessingGroup">
                    <wpg:wgp>
                      <wpg:cNvGrpSpPr/>
                      <wpg:grpSpPr>
                        <a:xfrm>
                          <a:off x="0" y="0"/>
                          <a:ext cx="1390650" cy="2021205"/>
                          <a:chOff x="0" y="0"/>
                          <a:chExt cx="1390776" cy="2021815"/>
                        </a:xfrm>
                      </wpg:grpSpPr>
                      <wps:wsp>
                        <wps:cNvPr id="5" name="Ellipse 5"/>
                        <wps:cNvSpPr/>
                        <wps:spPr>
                          <a:xfrm>
                            <a:off x="1308226" y="1932915"/>
                            <a:ext cx="82550" cy="8890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 name="Rechteck 6"/>
                        <wps:cNvSpPr/>
                        <wps:spPr>
                          <a:xfrm>
                            <a:off x="0" y="0"/>
                            <a:ext cx="885463" cy="138896"/>
                          </a:xfrm>
                          <a:prstGeom prst="rect">
                            <a:avLst/>
                          </a:prstGeom>
                          <a:pattFill prst="wdUpDiag">
                            <a:fgClr>
                              <a:schemeClr val="bg1">
                                <a:lumMod val="75000"/>
                              </a:schemeClr>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 name="Gerade Verbindung 8"/>
                        <wps:cNvCnPr/>
                        <wps:spPr>
                          <a:xfrm>
                            <a:off x="443620" y="140329"/>
                            <a:ext cx="902826" cy="182347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4CB8DBA5">
              <v:group id="Gruppieren 7" style="position:absolute;margin-left:.9pt;margin-top:18.95pt;width:109.5pt;height:159.2pt;z-index:251661312" coordsize="13907,20218" o:spid="_x0000_s1026" w14:anchorId="728AE5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">
                <v:oval id="Ellipse 5" style="position:absolute;left:13082;top:19329;width:825;height:889;visibility:visible;mso-wrap-style:square;v-text-anchor:middle" o:spid="_x0000_s1027" fillcolor="black [3213]"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"/>
                <v:rect id="Rechteck 6" style="position:absolute;width:8854;height:1388;visibility:visible;mso-wrap-style:square;v-text-anchor:middle" o:spid="_x0000_s1028" fillcolor="#bfbfbf [2412]" strokecolor="black [3213]" strokeweight=".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">
                  <v:fill type="pattern" color2="white [3212]" o:title="" r:id="rId74"/>
                </v:rect>
                <v:line id="Gerade Verbindung 8" style="position:absolute;visibility:visible;mso-wrap-style:square" o:spid="_x0000_s1029" strokecolor="black [3213]" o:connectortype="straight" from="4436,1403" to="13464,19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"/>
              </v:group>
            </w:pict>
          </mc:Fallback>
        </mc:AlternateContent>
      </w:r>
      <w:r>
        <w:rPr>
          <w:b/>
        </w:rPr>
        <w:t>Skizze des Experiments</w:t>
      </w:r>
      <w:r>
        <w:t>:</w:t>
      </w:r>
    </w:p>
    <w:p w14:paraId="783911F5" w14:textId="77777777" w:rsidR="00C81AF5" w:rsidRDefault="00C81AF5" w:rsidP="00C81AF5"/>
    <w:p w14:paraId="4072D31F" w14:textId="77777777" w:rsidR="00C81AF5" w:rsidRDefault="00C81AF5" w:rsidP="00C81AF5"/>
    <w:p w14:paraId="101A347D" w14:textId="77777777" w:rsidR="00C81AF5" w:rsidRDefault="00C81AF5" w:rsidP="00C81AF5"/>
    <w:p w14:paraId="585C6C49" w14:textId="77777777" w:rsidR="00C81AF5" w:rsidRDefault="00C81AF5" w:rsidP="00C81AF5"/>
    <w:p w14:paraId="6CB3144B" w14:textId="77777777" w:rsidR="00C81AF5" w:rsidRDefault="00C81AF5" w:rsidP="00C81AF5"/>
    <w:p w14:paraId="2D1E710A" w14:textId="77777777" w:rsidR="00C81AF5" w:rsidRDefault="00C81AF5" w:rsidP="00C81AF5"/>
    <w:p w14:paraId="03E366C7" w14:textId="77777777" w:rsidR="00C81AF5" w:rsidRDefault="00C81AF5" w:rsidP="00C81AF5"/>
    <w:p w14:paraId="45EA811D" w14:textId="77777777" w:rsidR="00C81AF5" w:rsidRDefault="00C81AF5" w:rsidP="00C81AF5">
      <w:pPr>
        <w:jc w:val="both"/>
        <w:rPr>
          <w:b/>
        </w:rPr>
      </w:pPr>
    </w:p>
    <w:p w14:paraId="5067FE71" w14:textId="77777777" w:rsidR="00C81AF5" w:rsidRDefault="00C81AF5" w:rsidP="00C81AF5">
      <w:pPr>
        <w:jc w:val="both"/>
        <w:rPr>
          <w:b/>
        </w:rPr>
      </w:pPr>
    </w:p>
    <w:p w14:paraId="409904C6" w14:textId="77777777" w:rsidR="00C81AF5" w:rsidRDefault="00C81AF5" w:rsidP="00C81AF5">
      <w:pPr>
        <w:jc w:val="both"/>
        <w:rPr>
          <w:b/>
        </w:rPr>
      </w:pPr>
    </w:p>
    <w:p w14:paraId="495903F5" w14:textId="77777777" w:rsidR="00C81AF5" w:rsidRDefault="00C81AF5" w:rsidP="00C81AF5">
      <w:pPr>
        <w:jc w:val="both"/>
        <w:rPr>
          <w:b/>
        </w:rPr>
      </w:pPr>
    </w:p>
    <w:p w14:paraId="76F9BAA6" w14:textId="77777777" w:rsidR="00C81AF5" w:rsidRDefault="00C81AF5" w:rsidP="00C81AF5">
      <w:pPr>
        <w:jc w:val="both"/>
        <w:rPr>
          <w:b/>
        </w:rPr>
      </w:pPr>
    </w:p>
    <w:p w14:paraId="657A5AAE" w14:textId="77777777" w:rsidR="00C81AF5" w:rsidRDefault="00C81AF5" w:rsidP="00C81AF5">
      <w:pPr>
        <w:jc w:val="both"/>
        <w:rPr>
          <w:b/>
        </w:rPr>
      </w:pPr>
    </w:p>
    <w:p w14:paraId="21F5A01A" w14:textId="77777777" w:rsidR="00C81AF5" w:rsidRDefault="00C81AF5" w:rsidP="00A64BEE">
      <w:r>
        <w:rPr>
          <w:b/>
        </w:rPr>
        <w:t>Experiment:</w:t>
      </w:r>
      <w:r>
        <w:t xml:space="preserve"> Verändern Sie bei dem Experiment nur eines der folgenden Dinge:</w:t>
      </w:r>
    </w:p>
    <w:p w14:paraId="670BC595" w14:textId="77777777" w:rsidR="00C81AF5" w:rsidRDefault="00C81AF5" w:rsidP="00A64BEE">
      <w:pPr>
        <w:pStyle w:val="Listenabsatz"/>
        <w:numPr>
          <w:ilvl w:val="0"/>
          <w:numId w:val="19"/>
        </w:numPr>
        <w:spacing w:after="200" w:line="276" w:lineRule="auto"/>
      </w:pPr>
      <w:r>
        <w:t>Masse des angehängten Gewichtsstücks (verschiedene Lernende. Schwierigkeit: je nach Größe und Gewichtsverteilung wird die effektive Seillänge dadurch mit verändert)</w:t>
      </w:r>
    </w:p>
    <w:p w14:paraId="49A7D18D" w14:textId="77777777" w:rsidR="00C81AF5" w:rsidRDefault="00C81AF5" w:rsidP="00A64BEE">
      <w:pPr>
        <w:pStyle w:val="Listenabsatz"/>
        <w:numPr>
          <w:ilvl w:val="0"/>
          <w:numId w:val="19"/>
        </w:numPr>
        <w:spacing w:after="200" w:line="276" w:lineRule="auto"/>
      </w:pPr>
      <w:r>
        <w:t>Länge des Fadens / des Seils (Schwierigkeit: man misst bis zum Schwerpunkt der Masse)</w:t>
      </w:r>
    </w:p>
    <w:p w14:paraId="461EE1B1" w14:textId="77777777" w:rsidR="00C81AF5" w:rsidRDefault="00C81AF5" w:rsidP="00A64BEE">
      <w:pPr>
        <w:pStyle w:val="Listenabsatz"/>
        <w:numPr>
          <w:ilvl w:val="0"/>
          <w:numId w:val="19"/>
        </w:numPr>
        <w:spacing w:after="200" w:line="276" w:lineRule="auto"/>
      </w:pPr>
      <w:r>
        <w:t>Winkel der Auslenkung (wie weit das Pendel zur Seite gezogen wird, bevor man es loslässt)</w:t>
      </w:r>
    </w:p>
    <w:p w14:paraId="29C52A7B" w14:textId="77777777" w:rsidR="00C81AF5" w:rsidRPr="00A64BEE" w:rsidRDefault="00C81AF5" w:rsidP="00A64BEE">
      <w:pPr>
        <w:rPr>
          <w:rStyle w:val="FlietextfettREMI"/>
        </w:rPr>
      </w:pPr>
      <w:r w:rsidRPr="00A64BEE">
        <w:rPr>
          <w:rStyle w:val="FlietextfettREMI"/>
        </w:rPr>
        <w:t xml:space="preserve">Messwerte: Lohnen sich wegen der Ungenauigkeiten nur bei gleicher Person und verschiedenen Seillängen aufzuschreiben und zu thematisieren (bzw. gleicher Person und verschiedenen Auslenkungen). </w:t>
      </w:r>
    </w:p>
    <w:tbl>
      <w:tblPr>
        <w:tblStyle w:val="Tabellenraster"/>
        <w:tblW w:w="9634" w:type="dxa"/>
        <w:tblLook w:val="04A0" w:firstRow="1" w:lastRow="0" w:firstColumn="1" w:lastColumn="0" w:noHBand="0" w:noVBand="1"/>
      </w:tblPr>
      <w:tblGrid>
        <w:gridCol w:w="2093"/>
        <w:gridCol w:w="2297"/>
        <w:gridCol w:w="492"/>
        <w:gridCol w:w="2456"/>
        <w:gridCol w:w="2296"/>
      </w:tblGrid>
      <w:tr w:rsidR="00C81AF5" w14:paraId="21FFE9AC" w14:textId="77777777" w:rsidTr="00B60429">
        <w:tc>
          <w:tcPr>
            <w:tcW w:w="2093" w:type="dxa"/>
            <w:tcBorders>
              <w:top w:val="single" w:sz="4" w:space="0" w:color="auto"/>
              <w:left w:val="single" w:sz="4" w:space="0" w:color="auto"/>
              <w:bottom w:val="single" w:sz="4" w:space="0" w:color="auto"/>
              <w:right w:val="single" w:sz="4" w:space="0" w:color="auto"/>
            </w:tcBorders>
          </w:tcPr>
          <w:p w14:paraId="0BFB68BC" w14:textId="77777777" w:rsidR="00C81AF5" w:rsidRDefault="00C81AF5">
            <w:pPr>
              <w:rPr>
                <w:b/>
              </w:rPr>
            </w:pPr>
            <w:r>
              <w:rPr>
                <w:b/>
              </w:rPr>
              <w:t xml:space="preserve">Zu verändernde Größe:  Seillänge </w:t>
            </w:r>
            <w:r>
              <w:rPr>
                <w:b/>
                <w:i/>
              </w:rPr>
              <w:t>l</w:t>
            </w:r>
            <w:r>
              <w:rPr>
                <w:b/>
              </w:rPr>
              <w:t xml:space="preserve">        </w:t>
            </w:r>
          </w:p>
          <w:p w14:paraId="46EDA2AD" w14:textId="77777777" w:rsidR="00C81AF5" w:rsidRDefault="00C81AF5">
            <w:pPr>
              <w:rPr>
                <w:b/>
                <w:sz w:val="22"/>
                <w:szCs w:val="22"/>
              </w:rPr>
            </w:pPr>
          </w:p>
        </w:tc>
        <w:tc>
          <w:tcPr>
            <w:tcW w:w="2297" w:type="dxa"/>
            <w:tcBorders>
              <w:top w:val="single" w:sz="4" w:space="0" w:color="auto"/>
              <w:left w:val="single" w:sz="4" w:space="0" w:color="auto"/>
              <w:bottom w:val="single" w:sz="4" w:space="0" w:color="auto"/>
              <w:right w:val="single" w:sz="4" w:space="0" w:color="auto"/>
            </w:tcBorders>
            <w:hideMark/>
          </w:tcPr>
          <w:p w14:paraId="2586B166" w14:textId="77777777" w:rsidR="00C81AF5" w:rsidRDefault="00C81AF5">
            <w:pPr>
              <w:jc w:val="center"/>
              <w:rPr>
                <w:b/>
                <w:sz w:val="22"/>
                <w:szCs w:val="22"/>
              </w:rPr>
            </w:pPr>
            <w:r>
              <w:rPr>
                <w:b/>
              </w:rPr>
              <w:t xml:space="preserve">Gemessene Größe: Schwingungsdauer </w:t>
            </w:r>
            <w:r>
              <w:rPr>
                <w:b/>
                <w:i/>
              </w:rPr>
              <w:t>T</w:t>
            </w: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3B5054C5" w14:textId="77777777" w:rsidR="00C81AF5" w:rsidRDefault="00C81AF5">
            <w:pPr>
              <w:rPr>
                <w:b/>
                <w:sz w:val="22"/>
                <w:szCs w:val="22"/>
              </w:rPr>
            </w:pPr>
          </w:p>
        </w:tc>
        <w:tc>
          <w:tcPr>
            <w:tcW w:w="2456" w:type="dxa"/>
            <w:tcBorders>
              <w:top w:val="single" w:sz="4" w:space="0" w:color="auto"/>
              <w:left w:val="single" w:sz="4" w:space="0" w:color="auto"/>
              <w:bottom w:val="single" w:sz="4" w:space="0" w:color="auto"/>
              <w:right w:val="single" w:sz="4" w:space="0" w:color="auto"/>
            </w:tcBorders>
            <w:hideMark/>
          </w:tcPr>
          <w:p w14:paraId="13D0E4AF" w14:textId="77777777" w:rsidR="00C81AF5" w:rsidRDefault="00C81AF5">
            <w:pPr>
              <w:rPr>
                <w:b/>
                <w:sz w:val="22"/>
                <w:szCs w:val="22"/>
              </w:rPr>
            </w:pPr>
            <w:r>
              <w:rPr>
                <w:b/>
              </w:rPr>
              <w:t xml:space="preserve">Zu verändernde Größe:  Auslenkung </w:t>
            </w:r>
            <w:r>
              <w:rPr>
                <w:rFonts w:cstheme="minorHAnsi"/>
                <w:b/>
              </w:rPr>
              <w:t>α</w:t>
            </w:r>
            <w:r>
              <w:rPr>
                <w:b/>
              </w:rPr>
              <w:t xml:space="preserve">    </w:t>
            </w:r>
          </w:p>
        </w:tc>
        <w:tc>
          <w:tcPr>
            <w:tcW w:w="2296" w:type="dxa"/>
            <w:tcBorders>
              <w:top w:val="single" w:sz="4" w:space="0" w:color="auto"/>
              <w:left w:val="single" w:sz="4" w:space="0" w:color="auto"/>
              <w:bottom w:val="single" w:sz="4" w:space="0" w:color="auto"/>
              <w:right w:val="single" w:sz="4" w:space="0" w:color="auto"/>
            </w:tcBorders>
            <w:hideMark/>
          </w:tcPr>
          <w:p w14:paraId="4FE1BC41" w14:textId="77777777" w:rsidR="00C81AF5" w:rsidRDefault="00C81AF5">
            <w:pPr>
              <w:jc w:val="center"/>
              <w:rPr>
                <w:b/>
                <w:sz w:val="22"/>
                <w:szCs w:val="22"/>
              </w:rPr>
            </w:pPr>
            <w:r>
              <w:rPr>
                <w:b/>
              </w:rPr>
              <w:t xml:space="preserve">Gemessene Größe: Schwingungsdauer </w:t>
            </w:r>
            <w:r>
              <w:rPr>
                <w:b/>
                <w:i/>
              </w:rPr>
              <w:t>T</w:t>
            </w:r>
          </w:p>
        </w:tc>
      </w:tr>
      <w:tr w:rsidR="00C81AF5" w14:paraId="3F33B28A" w14:textId="77777777" w:rsidTr="00B60429">
        <w:trPr>
          <w:trHeight w:val="329"/>
        </w:trPr>
        <w:tc>
          <w:tcPr>
            <w:tcW w:w="2093" w:type="dxa"/>
            <w:tcBorders>
              <w:top w:val="single" w:sz="4" w:space="0" w:color="auto"/>
              <w:left w:val="single" w:sz="4" w:space="0" w:color="auto"/>
              <w:bottom w:val="single" w:sz="4" w:space="0" w:color="auto"/>
              <w:right w:val="single" w:sz="4" w:space="0" w:color="auto"/>
            </w:tcBorders>
            <w:hideMark/>
          </w:tcPr>
          <w:p w14:paraId="71B44013" w14:textId="77777777" w:rsidR="00C81AF5" w:rsidRDefault="00C81AF5">
            <w:pPr>
              <w:rPr>
                <w:sz w:val="22"/>
                <w:szCs w:val="22"/>
              </w:rPr>
            </w:pPr>
            <w:r>
              <w:t xml:space="preserve">kurz; </w:t>
            </w:r>
            <w:r>
              <w:rPr>
                <w:i/>
              </w:rPr>
              <w:t>l</w:t>
            </w:r>
            <w:r>
              <w:t xml:space="preserve"> = ___ m</w:t>
            </w:r>
          </w:p>
        </w:tc>
        <w:tc>
          <w:tcPr>
            <w:tcW w:w="2297" w:type="dxa"/>
            <w:tcBorders>
              <w:top w:val="single" w:sz="4" w:space="0" w:color="auto"/>
              <w:left w:val="single" w:sz="4" w:space="0" w:color="auto"/>
              <w:bottom w:val="single" w:sz="4" w:space="0" w:color="auto"/>
              <w:right w:val="single" w:sz="4" w:space="0" w:color="auto"/>
            </w:tcBorders>
          </w:tcPr>
          <w:p w14:paraId="2B0B1BE1" w14:textId="77777777" w:rsidR="00C81AF5" w:rsidRDefault="00C81AF5">
            <w:pPr>
              <w:rPr>
                <w:sz w:val="22"/>
                <w:szCs w:val="22"/>
              </w:rPr>
            </w:pP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64394DB2" w14:textId="77777777" w:rsidR="00C81AF5" w:rsidRDefault="00C81AF5"/>
          <w:p w14:paraId="05668008" w14:textId="77777777" w:rsidR="00C81AF5" w:rsidRDefault="00C81AF5">
            <w:pPr>
              <w:rPr>
                <w:sz w:val="22"/>
                <w:szCs w:val="22"/>
              </w:rPr>
            </w:pPr>
          </w:p>
        </w:tc>
        <w:tc>
          <w:tcPr>
            <w:tcW w:w="2456" w:type="dxa"/>
            <w:tcBorders>
              <w:top w:val="single" w:sz="4" w:space="0" w:color="auto"/>
              <w:left w:val="single" w:sz="4" w:space="0" w:color="auto"/>
              <w:bottom w:val="single" w:sz="4" w:space="0" w:color="auto"/>
              <w:right w:val="single" w:sz="4" w:space="0" w:color="auto"/>
            </w:tcBorders>
            <w:hideMark/>
          </w:tcPr>
          <w:p w14:paraId="484A68A1" w14:textId="77777777" w:rsidR="00C81AF5" w:rsidRDefault="00C81AF5">
            <w:pPr>
              <w:jc w:val="center"/>
              <w:rPr>
                <w:sz w:val="22"/>
                <w:szCs w:val="22"/>
              </w:rPr>
            </w:pPr>
            <w:r>
              <w:t>klein</w:t>
            </w:r>
          </w:p>
        </w:tc>
        <w:tc>
          <w:tcPr>
            <w:tcW w:w="2296" w:type="dxa"/>
            <w:tcBorders>
              <w:top w:val="single" w:sz="4" w:space="0" w:color="auto"/>
              <w:left w:val="single" w:sz="4" w:space="0" w:color="auto"/>
              <w:bottom w:val="single" w:sz="4" w:space="0" w:color="auto"/>
              <w:right w:val="single" w:sz="4" w:space="0" w:color="auto"/>
            </w:tcBorders>
          </w:tcPr>
          <w:p w14:paraId="699CCB64" w14:textId="77777777" w:rsidR="00C81AF5" w:rsidRDefault="00C81AF5">
            <w:pPr>
              <w:rPr>
                <w:sz w:val="22"/>
                <w:szCs w:val="22"/>
              </w:rPr>
            </w:pPr>
          </w:p>
        </w:tc>
      </w:tr>
      <w:tr w:rsidR="00C81AF5" w14:paraId="5CB478DD" w14:textId="77777777" w:rsidTr="00B60429">
        <w:trPr>
          <w:trHeight w:val="329"/>
        </w:trPr>
        <w:tc>
          <w:tcPr>
            <w:tcW w:w="2093" w:type="dxa"/>
            <w:tcBorders>
              <w:top w:val="single" w:sz="4" w:space="0" w:color="auto"/>
              <w:left w:val="single" w:sz="4" w:space="0" w:color="auto"/>
              <w:bottom w:val="single" w:sz="4" w:space="0" w:color="auto"/>
              <w:right w:val="single" w:sz="4" w:space="0" w:color="auto"/>
            </w:tcBorders>
          </w:tcPr>
          <w:p w14:paraId="3D553199" w14:textId="77777777" w:rsidR="00C81AF5" w:rsidRDefault="00C81AF5">
            <w:r>
              <w:t xml:space="preserve">mittel; </w:t>
            </w:r>
            <w:r>
              <w:rPr>
                <w:i/>
              </w:rPr>
              <w:t>l</w:t>
            </w:r>
            <w:r>
              <w:t xml:space="preserve"> = ___ m</w:t>
            </w:r>
          </w:p>
          <w:p w14:paraId="085C8FC7"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62048CEC" w14:textId="77777777" w:rsidR="00C81AF5" w:rsidRDefault="00C81AF5">
            <w:pPr>
              <w:rPr>
                <w:sz w:val="22"/>
                <w:szCs w:val="22"/>
              </w:rPr>
            </w:pP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639F2C73" w14:textId="77777777" w:rsidR="00C81AF5" w:rsidRDefault="00C81AF5">
            <w:pPr>
              <w:rPr>
                <w:sz w:val="22"/>
                <w:szCs w:val="22"/>
              </w:rPr>
            </w:pPr>
          </w:p>
        </w:tc>
        <w:tc>
          <w:tcPr>
            <w:tcW w:w="2456" w:type="dxa"/>
            <w:tcBorders>
              <w:top w:val="single" w:sz="4" w:space="0" w:color="auto"/>
              <w:left w:val="single" w:sz="4" w:space="0" w:color="auto"/>
              <w:bottom w:val="single" w:sz="4" w:space="0" w:color="auto"/>
              <w:right w:val="single" w:sz="4" w:space="0" w:color="auto"/>
            </w:tcBorders>
            <w:hideMark/>
          </w:tcPr>
          <w:p w14:paraId="6C791523" w14:textId="77777777" w:rsidR="00C81AF5" w:rsidRDefault="00C81AF5">
            <w:pPr>
              <w:jc w:val="center"/>
              <w:rPr>
                <w:sz w:val="22"/>
                <w:szCs w:val="22"/>
              </w:rPr>
            </w:pPr>
            <w:r>
              <w:t>mittel groß</w:t>
            </w:r>
          </w:p>
        </w:tc>
        <w:tc>
          <w:tcPr>
            <w:tcW w:w="2296" w:type="dxa"/>
            <w:tcBorders>
              <w:top w:val="single" w:sz="4" w:space="0" w:color="auto"/>
              <w:left w:val="single" w:sz="4" w:space="0" w:color="auto"/>
              <w:bottom w:val="single" w:sz="4" w:space="0" w:color="auto"/>
              <w:right w:val="single" w:sz="4" w:space="0" w:color="auto"/>
            </w:tcBorders>
          </w:tcPr>
          <w:p w14:paraId="7C2CC5FD" w14:textId="77777777" w:rsidR="00C81AF5" w:rsidRDefault="00C81AF5">
            <w:pPr>
              <w:rPr>
                <w:sz w:val="22"/>
                <w:szCs w:val="22"/>
              </w:rPr>
            </w:pPr>
          </w:p>
        </w:tc>
      </w:tr>
      <w:tr w:rsidR="00C81AF5" w14:paraId="4B835C5A" w14:textId="77777777" w:rsidTr="00B60429">
        <w:trPr>
          <w:trHeight w:val="476"/>
        </w:trPr>
        <w:tc>
          <w:tcPr>
            <w:tcW w:w="2093" w:type="dxa"/>
            <w:tcBorders>
              <w:top w:val="single" w:sz="4" w:space="0" w:color="auto"/>
              <w:left w:val="single" w:sz="4" w:space="0" w:color="auto"/>
              <w:bottom w:val="single" w:sz="4" w:space="0" w:color="auto"/>
              <w:right w:val="single" w:sz="4" w:space="0" w:color="auto"/>
            </w:tcBorders>
            <w:hideMark/>
          </w:tcPr>
          <w:p w14:paraId="128D9D2A" w14:textId="77777777" w:rsidR="00C81AF5" w:rsidRDefault="00C81AF5">
            <w:pPr>
              <w:rPr>
                <w:sz w:val="22"/>
                <w:szCs w:val="22"/>
              </w:rPr>
            </w:pPr>
            <w:r>
              <w:t xml:space="preserve">lang; </w:t>
            </w:r>
            <w:r>
              <w:rPr>
                <w:i/>
              </w:rPr>
              <w:t>l</w:t>
            </w:r>
            <w:r>
              <w:t xml:space="preserve"> = ___ m</w:t>
            </w:r>
          </w:p>
        </w:tc>
        <w:tc>
          <w:tcPr>
            <w:tcW w:w="2297" w:type="dxa"/>
            <w:tcBorders>
              <w:top w:val="single" w:sz="4" w:space="0" w:color="auto"/>
              <w:left w:val="single" w:sz="4" w:space="0" w:color="auto"/>
              <w:bottom w:val="single" w:sz="4" w:space="0" w:color="auto"/>
              <w:right w:val="single" w:sz="4" w:space="0" w:color="auto"/>
            </w:tcBorders>
          </w:tcPr>
          <w:p w14:paraId="5DD316CB" w14:textId="77777777" w:rsidR="00C81AF5" w:rsidRDefault="00C81AF5">
            <w:pPr>
              <w:rPr>
                <w:sz w:val="22"/>
                <w:szCs w:val="22"/>
              </w:rPr>
            </w:pP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061E4EFA" w14:textId="77777777" w:rsidR="00C81AF5" w:rsidRDefault="00C81AF5">
            <w:pPr>
              <w:rPr>
                <w:sz w:val="22"/>
                <w:szCs w:val="22"/>
              </w:rPr>
            </w:pPr>
          </w:p>
        </w:tc>
        <w:tc>
          <w:tcPr>
            <w:tcW w:w="2456" w:type="dxa"/>
            <w:tcBorders>
              <w:top w:val="single" w:sz="4" w:space="0" w:color="auto"/>
              <w:left w:val="single" w:sz="4" w:space="0" w:color="auto"/>
              <w:bottom w:val="single" w:sz="4" w:space="0" w:color="auto"/>
              <w:right w:val="single" w:sz="4" w:space="0" w:color="auto"/>
            </w:tcBorders>
            <w:hideMark/>
          </w:tcPr>
          <w:p w14:paraId="53C88F81" w14:textId="1B3B5703" w:rsidR="00C81AF5" w:rsidRDefault="00C81AF5">
            <w:pPr>
              <w:jc w:val="center"/>
              <w:rPr>
                <w:sz w:val="22"/>
                <w:szCs w:val="22"/>
              </w:rPr>
            </w:pPr>
            <w:r>
              <w:t>sehr groß</w:t>
            </w:r>
            <w:r w:rsidR="00500330">
              <w:t xml:space="preserve"> (Achtung!)</w:t>
            </w:r>
          </w:p>
        </w:tc>
        <w:tc>
          <w:tcPr>
            <w:tcW w:w="2296" w:type="dxa"/>
            <w:tcBorders>
              <w:top w:val="single" w:sz="4" w:space="0" w:color="auto"/>
              <w:left w:val="single" w:sz="4" w:space="0" w:color="auto"/>
              <w:bottom w:val="single" w:sz="4" w:space="0" w:color="auto"/>
              <w:right w:val="single" w:sz="4" w:space="0" w:color="auto"/>
            </w:tcBorders>
          </w:tcPr>
          <w:p w14:paraId="50363B07" w14:textId="77777777" w:rsidR="00C81AF5" w:rsidRDefault="00C81AF5">
            <w:pPr>
              <w:rPr>
                <w:sz w:val="22"/>
                <w:szCs w:val="22"/>
              </w:rPr>
            </w:pPr>
          </w:p>
        </w:tc>
      </w:tr>
    </w:tbl>
    <w:p w14:paraId="097AB640" w14:textId="77777777" w:rsidR="00C81AF5" w:rsidRDefault="00C81AF5" w:rsidP="00C81AF5">
      <w:pPr>
        <w:tabs>
          <w:tab w:val="left" w:pos="4820"/>
        </w:tabs>
        <w:spacing w:before="240"/>
        <w:rPr>
          <w:rFonts w:asciiTheme="minorHAnsi" w:hAnsiTheme="minorHAnsi" w:cstheme="minorBidi"/>
          <w:sz w:val="22"/>
          <w:szCs w:val="22"/>
        </w:rPr>
      </w:pPr>
      <w:r>
        <w:t>Konstant bleibende Größen</w:t>
      </w:r>
      <w:r>
        <w:tab/>
      </w:r>
      <w:r>
        <w:tab/>
      </w:r>
      <w:proofErr w:type="gramStart"/>
      <w:r>
        <w:t>Konstant</w:t>
      </w:r>
      <w:proofErr w:type="gramEnd"/>
      <w:r>
        <w:t xml:space="preserve"> bleibende Größen </w:t>
      </w:r>
    </w:p>
    <w:p w14:paraId="43AE68A7" w14:textId="3E4C6262" w:rsidR="00C81AF5" w:rsidRDefault="00C81AF5" w:rsidP="00C81AF5">
      <w:pPr>
        <w:spacing w:before="240"/>
      </w:pPr>
      <w:r>
        <w:t xml:space="preserve">Person (Masse) und Auslenkung </w:t>
      </w:r>
      <w:r>
        <w:rPr>
          <w:rFonts w:cstheme="minorHAnsi"/>
        </w:rPr>
        <w:t>α</w:t>
      </w:r>
      <w:r>
        <w:t xml:space="preserve"> = klein              Seillänge </w:t>
      </w:r>
      <w:r>
        <w:rPr>
          <w:i/>
        </w:rPr>
        <w:t xml:space="preserve">l </w:t>
      </w:r>
      <w:r>
        <w:t>=</w:t>
      </w:r>
      <w:r>
        <w:rPr>
          <w:b/>
        </w:rPr>
        <w:t xml:space="preserve"> </w:t>
      </w:r>
      <w:r>
        <w:t xml:space="preserve">____ m  </w:t>
      </w:r>
      <w:r w:rsidR="001A64B5">
        <w:t xml:space="preserve">  </w:t>
      </w:r>
      <w:r>
        <w:t>und   Person (Masse)</w:t>
      </w:r>
    </w:p>
    <w:p w14:paraId="14F19960" w14:textId="77777777" w:rsidR="00C81AF5" w:rsidRDefault="00C81AF5">
      <w:pPr>
        <w:pBdr>
          <w:top w:val="none" w:sz="0" w:space="0" w:color="auto"/>
          <w:left w:val="none" w:sz="0" w:space="0" w:color="auto"/>
          <w:bottom w:val="none" w:sz="0" w:space="0" w:color="auto"/>
          <w:right w:val="none" w:sz="0" w:space="0" w:color="auto"/>
          <w:between w:val="none" w:sz="0" w:space="0" w:color="auto"/>
        </w:pBdr>
      </w:pPr>
      <w:r>
        <w:br w:type="page"/>
      </w:r>
    </w:p>
    <w:p w14:paraId="1395AF06" w14:textId="77777777" w:rsidR="00C81AF5" w:rsidRDefault="00C81AF5" w:rsidP="00C81AF5">
      <w:pPr>
        <w:jc w:val="center"/>
        <w:rPr>
          <w:b/>
        </w:rPr>
      </w:pPr>
      <w:r>
        <w:rPr>
          <w:b/>
        </w:rPr>
        <w:lastRenderedPageBreak/>
        <w:t>Die Schwingungsdauer eines Fadenpendels (Niveau 2)</w:t>
      </w:r>
    </w:p>
    <w:p w14:paraId="70684707" w14:textId="77777777" w:rsidR="00C81AF5" w:rsidRPr="00B1361E" w:rsidRDefault="00C81AF5" w:rsidP="00B1361E">
      <w:pPr>
        <w:spacing w:after="200" w:line="276" w:lineRule="auto"/>
        <w:jc w:val="both"/>
        <w:rPr>
          <w:b/>
          <w:bCs/>
        </w:rPr>
      </w:pPr>
      <w:r w:rsidRPr="00B1361E">
        <w:rPr>
          <w:b/>
          <w:bCs/>
        </w:rPr>
        <w:t>Wovon hängt die Schwingungsdauer eines Fadenpendels ab?</w:t>
      </w:r>
    </w:p>
    <w:p w14:paraId="6B79CD2E" w14:textId="77777777" w:rsidR="00C81AF5" w:rsidRDefault="00C81AF5" w:rsidP="00A64BEE">
      <w:proofErr w:type="gramStart"/>
      <w:r>
        <w:t>Finde</w:t>
      </w:r>
      <w:proofErr w:type="gramEnd"/>
      <w:r>
        <w:t xml:space="preserve"> heraus, wovon die die Schwingungsdauer eines Fadenpendels abhängt. Lasse das Experiment möglichst gleich und verändere nur eines der folgenden Dinge:</w:t>
      </w:r>
    </w:p>
    <w:p w14:paraId="3AC13E72" w14:textId="77777777" w:rsidR="00C81AF5" w:rsidRDefault="00C81AF5" w:rsidP="008E16CF">
      <w:pPr>
        <w:pStyle w:val="Listenabsatz"/>
        <w:numPr>
          <w:ilvl w:val="0"/>
          <w:numId w:val="19"/>
        </w:numPr>
        <w:spacing w:after="200" w:line="276" w:lineRule="auto"/>
        <w:jc w:val="both"/>
      </w:pPr>
      <w:r>
        <w:t xml:space="preserve">Masse des angehängten Gewichtsstücks </w:t>
      </w:r>
    </w:p>
    <w:p w14:paraId="22856213" w14:textId="77777777" w:rsidR="00C81AF5" w:rsidRDefault="00C81AF5" w:rsidP="008E16CF">
      <w:pPr>
        <w:pStyle w:val="Listenabsatz"/>
        <w:numPr>
          <w:ilvl w:val="0"/>
          <w:numId w:val="19"/>
        </w:numPr>
        <w:spacing w:after="200" w:line="276" w:lineRule="auto"/>
        <w:jc w:val="both"/>
      </w:pPr>
      <w:r>
        <w:t>Länge des Fadens</w:t>
      </w:r>
    </w:p>
    <w:p w14:paraId="72103164" w14:textId="77777777" w:rsidR="00C81AF5" w:rsidRDefault="00C81AF5" w:rsidP="008E16CF">
      <w:pPr>
        <w:pStyle w:val="Listenabsatz"/>
        <w:numPr>
          <w:ilvl w:val="0"/>
          <w:numId w:val="19"/>
        </w:numPr>
        <w:spacing w:after="200" w:line="276" w:lineRule="auto"/>
        <w:jc w:val="both"/>
      </w:pPr>
      <w:r>
        <w:t>Winkel der Auslenkung (wie weit das Pendel zur Seite gezogen wird, bevor man es loslässt)</w:t>
      </w:r>
    </w:p>
    <w:p w14:paraId="7243B5E5" w14:textId="77777777" w:rsidR="00C81AF5" w:rsidRDefault="00C81AF5" w:rsidP="00C81AF5">
      <w:pPr>
        <w:rPr>
          <w:b/>
        </w:rPr>
      </w:pPr>
    </w:p>
    <w:p w14:paraId="2AA61A0A" w14:textId="77777777" w:rsidR="00C81AF5" w:rsidRDefault="00C81AF5" w:rsidP="00C81AF5">
      <w:r>
        <w:rPr>
          <w:noProof/>
          <w:lang w:eastAsia="de-DE"/>
        </w:rPr>
        <mc:AlternateContent>
          <mc:Choice Requires="wpg">
            <w:drawing>
              <wp:anchor distT="0" distB="0" distL="114300" distR="114300" simplePos="0" relativeHeight="251658244" behindDoc="0" locked="0" layoutInCell="1" allowOverlap="1" wp14:anchorId="3FBDBB8D" wp14:editId="6CD0D681">
                <wp:simplePos x="0" y="0"/>
                <wp:positionH relativeFrom="column">
                  <wp:posOffset>11430</wp:posOffset>
                </wp:positionH>
                <wp:positionV relativeFrom="paragraph">
                  <wp:posOffset>240665</wp:posOffset>
                </wp:positionV>
                <wp:extent cx="1390650" cy="2021840"/>
                <wp:effectExtent l="0" t="0" r="0" b="0"/>
                <wp:wrapNone/>
                <wp:docPr id="4" name="Gruppieren 4"/>
                <wp:cNvGraphicFramePr/>
                <a:graphic xmlns:a="http://schemas.openxmlformats.org/drawingml/2006/main">
                  <a:graphicData uri="http://schemas.microsoft.com/office/word/2010/wordprocessingGroup">
                    <wpg:wgp>
                      <wpg:cNvGrpSpPr/>
                      <wpg:grpSpPr>
                        <a:xfrm>
                          <a:off x="0" y="0"/>
                          <a:ext cx="1390650" cy="2021205"/>
                          <a:chOff x="0" y="0"/>
                          <a:chExt cx="1390776" cy="2021815"/>
                        </a:xfrm>
                      </wpg:grpSpPr>
                      <wps:wsp>
                        <wps:cNvPr id="11" name="Ellipse 11"/>
                        <wps:cNvSpPr/>
                        <wps:spPr>
                          <a:xfrm>
                            <a:off x="1308226" y="1932915"/>
                            <a:ext cx="82550" cy="8890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Rechteck 12"/>
                        <wps:cNvSpPr/>
                        <wps:spPr>
                          <a:xfrm>
                            <a:off x="0" y="0"/>
                            <a:ext cx="885463" cy="138896"/>
                          </a:xfrm>
                          <a:prstGeom prst="rect">
                            <a:avLst/>
                          </a:prstGeom>
                          <a:pattFill prst="wdUpDiag">
                            <a:fgClr>
                              <a:schemeClr val="bg1">
                                <a:lumMod val="75000"/>
                              </a:schemeClr>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Gerade Verbindung 13"/>
                        <wps:cNvCnPr/>
                        <wps:spPr>
                          <a:xfrm>
                            <a:off x="443620" y="140329"/>
                            <a:ext cx="902826" cy="182347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419E31BE">
              <v:group id="Gruppieren 4" style="position:absolute;margin-left:.9pt;margin-top:18.95pt;width:109.5pt;height:159.2pt;z-index:251665408" coordsize="13907,20218" o:spid="_x0000_s1026" w14:anchorId="0B6700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">
                <v:oval id="Ellipse 11" style="position:absolute;left:13082;top:19329;width:825;height:889;visibility:visible;mso-wrap-style:square;v-text-anchor:middle" o:spid="_x0000_s1027" fillcolor="black [3213]"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"/>
                <v:rect id="Rechteck 12" style="position:absolute;width:8854;height:1388;visibility:visible;mso-wrap-style:square;v-text-anchor:middle" o:spid="_x0000_s1028" fillcolor="#bfbfbf [2412]" strokecolor="black [3213]" strokeweight=".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">
                  <v:fill type="pattern" color2="white [3212]" o:title="" r:id="rId74"/>
                </v:rect>
                <v:line id="Gerade Verbindung 13" style="position:absolute;visibility:visible;mso-wrap-style:square" o:spid="_x0000_s1029" strokecolor="black [3213]" o:connectortype="straight" from="4436,1403" to="13464,19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"/>
              </v:group>
            </w:pict>
          </mc:Fallback>
        </mc:AlternateContent>
      </w:r>
      <w:r>
        <w:rPr>
          <w:b/>
        </w:rPr>
        <w:t>Skizze des Experiments</w:t>
      </w:r>
      <w:r>
        <w:t>:</w:t>
      </w:r>
    </w:p>
    <w:p w14:paraId="4141B13F" w14:textId="77777777" w:rsidR="00C81AF5" w:rsidRDefault="00C81AF5" w:rsidP="00C81AF5">
      <w:r>
        <w:rPr>
          <w:noProof/>
          <w:lang w:eastAsia="de-DE"/>
        </w:rPr>
        <mc:AlternateContent>
          <mc:Choice Requires="wps">
            <w:drawing>
              <wp:anchor distT="0" distB="0" distL="114300" distR="114300" simplePos="0" relativeHeight="251658242" behindDoc="0" locked="0" layoutInCell="1" allowOverlap="1" wp14:anchorId="22C1FB3E" wp14:editId="06D02E0D">
                <wp:simplePos x="0" y="0"/>
                <wp:positionH relativeFrom="column">
                  <wp:posOffset>1405255</wp:posOffset>
                </wp:positionH>
                <wp:positionV relativeFrom="paragraph">
                  <wp:posOffset>55245</wp:posOffset>
                </wp:positionV>
                <wp:extent cx="4339590" cy="2197100"/>
                <wp:effectExtent l="0" t="0" r="381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9590" cy="2197100"/>
                        </a:xfrm>
                        <a:prstGeom prst="rect">
                          <a:avLst/>
                        </a:prstGeom>
                        <a:solidFill>
                          <a:srgbClr val="FFFFFF"/>
                        </a:solidFill>
                        <a:ln w="9525">
                          <a:noFill/>
                          <a:miter lim="800000"/>
                          <a:headEnd/>
                          <a:tailEnd/>
                        </a:ln>
                      </wps:spPr>
                      <wps:txbx>
                        <w:txbxContent>
                          <w:p w14:paraId="4D162937" w14:textId="77777777" w:rsidR="00604C17" w:rsidRDefault="00604C17" w:rsidP="00C81AF5">
                            <w:r>
                              <w:t>Befestigung des Fadens</w:t>
                            </w:r>
                          </w:p>
                          <w:p w14:paraId="66380E47" w14:textId="77777777" w:rsidR="00604C17" w:rsidRDefault="00604C17" w:rsidP="00C81AF5"/>
                          <w:p w14:paraId="0F8897D5" w14:textId="77777777" w:rsidR="00604C17" w:rsidRDefault="00604C17" w:rsidP="00C81AF5">
                            <w:r>
                              <w:t>Faden</w:t>
                            </w:r>
                          </w:p>
                          <w:p w14:paraId="06357849" w14:textId="77777777" w:rsidR="00604C17" w:rsidRDefault="00604C17" w:rsidP="00C81AF5"/>
                          <w:p w14:paraId="4C543AF2" w14:textId="77777777" w:rsidR="00604C17" w:rsidRDefault="00604C17" w:rsidP="00C81AF5"/>
                          <w:p w14:paraId="5666391E" w14:textId="77777777" w:rsidR="00604C17" w:rsidRDefault="00604C17" w:rsidP="00C81AF5">
                            <w:r>
                              <w:t>Masse  (zur Bestimmung der Fadenlänge bis zur Mitte messen)</w:t>
                            </w:r>
                          </w:p>
                          <w:p w14:paraId="2AAA209F" w14:textId="77777777" w:rsidR="00604C17" w:rsidRDefault="00604C17" w:rsidP="00C81A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C1FB3E" id="Textfeld 9" o:spid="_x0000_s1027" type="#_x0000_t202" style="position:absolute;margin-left:110.65pt;margin-top:4.35pt;width:341.7pt;height:17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" stroked="f">
                <v:textbox>
                  <w:txbxContent>
                    <w:p w14:paraId="4D162937" w14:textId="77777777" w:rsidR="00604C17" w:rsidRDefault="00604C17" w:rsidP="00C81AF5">
                      <w:r>
                        <w:t>Befestigung des Fadens</w:t>
                      </w:r>
                    </w:p>
                    <w:p w14:paraId="66380E47" w14:textId="77777777" w:rsidR="00604C17" w:rsidRDefault="00604C17" w:rsidP="00C81AF5"/>
                    <w:p w14:paraId="0F8897D5" w14:textId="77777777" w:rsidR="00604C17" w:rsidRDefault="00604C17" w:rsidP="00C81AF5">
                      <w:r>
                        <w:t>Faden</w:t>
                      </w:r>
                    </w:p>
                    <w:p w14:paraId="06357849" w14:textId="77777777" w:rsidR="00604C17" w:rsidRDefault="00604C17" w:rsidP="00C81AF5"/>
                    <w:p w14:paraId="4C543AF2" w14:textId="77777777" w:rsidR="00604C17" w:rsidRDefault="00604C17" w:rsidP="00C81AF5"/>
                    <w:p w14:paraId="5666391E" w14:textId="77777777" w:rsidR="00604C17" w:rsidRDefault="00604C17" w:rsidP="00C81AF5">
                      <w:r>
                        <w:t>Masse  (zur Bestimmung der Fadenlänge bis zur Mitte messen)</w:t>
                      </w:r>
                    </w:p>
                    <w:p w14:paraId="2AAA209F" w14:textId="77777777" w:rsidR="00604C17" w:rsidRDefault="00604C17" w:rsidP="00C81AF5"/>
                  </w:txbxContent>
                </v:textbox>
              </v:shape>
            </w:pict>
          </mc:Fallback>
        </mc:AlternateContent>
      </w:r>
    </w:p>
    <w:p w14:paraId="10399FE5" w14:textId="77777777" w:rsidR="00C81AF5" w:rsidRDefault="00C81AF5" w:rsidP="00C81AF5"/>
    <w:p w14:paraId="0DB7DE26" w14:textId="77777777" w:rsidR="00C81AF5" w:rsidRDefault="00C81AF5" w:rsidP="00C81AF5"/>
    <w:p w14:paraId="61D215FE" w14:textId="77777777" w:rsidR="00C81AF5" w:rsidRDefault="00C81AF5" w:rsidP="00C81AF5"/>
    <w:p w14:paraId="53A2A855" w14:textId="77777777" w:rsidR="00C81AF5" w:rsidRDefault="00C81AF5" w:rsidP="00C81AF5"/>
    <w:p w14:paraId="2220B6C6" w14:textId="77777777" w:rsidR="00C81AF5" w:rsidRDefault="00C81AF5" w:rsidP="00C81AF5">
      <w:r>
        <w:rPr>
          <w:noProof/>
          <w:lang w:eastAsia="de-DE"/>
        </w:rPr>
        <mc:AlternateContent>
          <mc:Choice Requires="wps">
            <w:drawing>
              <wp:anchor distT="0" distB="0" distL="114300" distR="114300" simplePos="0" relativeHeight="251658243" behindDoc="0" locked="0" layoutInCell="1" allowOverlap="1" wp14:anchorId="7B8368DC" wp14:editId="7B5AAC57">
                <wp:simplePos x="0" y="0"/>
                <wp:positionH relativeFrom="column">
                  <wp:posOffset>1170305</wp:posOffset>
                </wp:positionH>
                <wp:positionV relativeFrom="paragraph">
                  <wp:posOffset>318135</wp:posOffset>
                </wp:positionV>
                <wp:extent cx="546100" cy="495300"/>
                <wp:effectExtent l="0" t="0" r="6350" b="0"/>
                <wp:wrapNone/>
                <wp:docPr id="3" name="Ellipse 3"/>
                <wp:cNvGraphicFramePr/>
                <a:graphic xmlns:a="http://schemas.openxmlformats.org/drawingml/2006/main">
                  <a:graphicData uri="http://schemas.microsoft.com/office/word/2010/wordprocessingShape">
                    <wps:wsp>
                      <wps:cNvSpPr/>
                      <wps:spPr>
                        <a:xfrm>
                          <a:off x="0" y="0"/>
                          <a:ext cx="546100" cy="49530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1448905A">
              <v:oval id="Ellipse 3" style="position:absolute;margin-left:92.15pt;margin-top:25.05pt;width:43pt;height:3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12]" stroked="f" strokeweight="2pt" w14:anchorId="1B661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"/>
            </w:pict>
          </mc:Fallback>
        </mc:AlternateContent>
      </w:r>
    </w:p>
    <w:p w14:paraId="5C108100" w14:textId="77777777" w:rsidR="00C81AF5" w:rsidRDefault="00C81AF5" w:rsidP="00C81AF5"/>
    <w:p w14:paraId="0031CA40" w14:textId="77777777" w:rsidR="00C81AF5" w:rsidRDefault="00C81AF5" w:rsidP="00C81AF5">
      <w:pPr>
        <w:rPr>
          <w:i/>
        </w:rPr>
      </w:pPr>
    </w:p>
    <w:p w14:paraId="1128A649" w14:textId="77777777" w:rsidR="00C81AF5" w:rsidRDefault="00C81AF5" w:rsidP="00C81AF5">
      <w:pPr>
        <w:jc w:val="both"/>
        <w:rPr>
          <w:b/>
        </w:rPr>
      </w:pPr>
    </w:p>
    <w:p w14:paraId="5F7FF85D" w14:textId="77777777" w:rsidR="00C81AF5" w:rsidRDefault="00C81AF5" w:rsidP="00C81AF5">
      <w:pPr>
        <w:jc w:val="both"/>
        <w:rPr>
          <w:b/>
        </w:rPr>
      </w:pPr>
    </w:p>
    <w:p w14:paraId="4B67F8AF" w14:textId="77777777" w:rsidR="00C81AF5" w:rsidRDefault="00C81AF5" w:rsidP="00C81AF5">
      <w:pPr>
        <w:jc w:val="both"/>
        <w:rPr>
          <w:b/>
        </w:rPr>
      </w:pPr>
    </w:p>
    <w:p w14:paraId="6EBC2903" w14:textId="77777777" w:rsidR="00C81AF5" w:rsidRDefault="00C81AF5" w:rsidP="00C81AF5">
      <w:pPr>
        <w:jc w:val="both"/>
        <w:rPr>
          <w:b/>
        </w:rPr>
      </w:pPr>
    </w:p>
    <w:p w14:paraId="437E5751" w14:textId="77777777" w:rsidR="00C81AF5" w:rsidRDefault="00C81AF5" w:rsidP="00C81AF5">
      <w:pPr>
        <w:jc w:val="both"/>
      </w:pPr>
      <w:r>
        <w:rPr>
          <w:b/>
        </w:rPr>
        <w:t xml:space="preserve">Messwerte </w:t>
      </w:r>
    </w:p>
    <w:tbl>
      <w:tblPr>
        <w:tblStyle w:val="Tabellenraster"/>
        <w:tblW w:w="0" w:type="auto"/>
        <w:tblLook w:val="04A0" w:firstRow="1" w:lastRow="0" w:firstColumn="1" w:lastColumn="0" w:noHBand="0" w:noVBand="1"/>
      </w:tblPr>
      <w:tblGrid>
        <w:gridCol w:w="2093"/>
        <w:gridCol w:w="2297"/>
        <w:gridCol w:w="492"/>
        <w:gridCol w:w="2172"/>
        <w:gridCol w:w="2297"/>
      </w:tblGrid>
      <w:tr w:rsidR="00C81AF5" w14:paraId="09C0ABF6" w14:textId="77777777" w:rsidTr="00B60429">
        <w:tc>
          <w:tcPr>
            <w:tcW w:w="2093" w:type="dxa"/>
            <w:tcBorders>
              <w:top w:val="single" w:sz="4" w:space="0" w:color="auto"/>
              <w:left w:val="single" w:sz="4" w:space="0" w:color="auto"/>
              <w:bottom w:val="single" w:sz="4" w:space="0" w:color="auto"/>
              <w:right w:val="single" w:sz="4" w:space="0" w:color="auto"/>
            </w:tcBorders>
          </w:tcPr>
          <w:p w14:paraId="60E8A8BF" w14:textId="77777777" w:rsidR="00C81AF5" w:rsidRDefault="00C81AF5">
            <w:pPr>
              <w:rPr>
                <w:b/>
              </w:rPr>
            </w:pPr>
            <w:r>
              <w:rPr>
                <w:b/>
              </w:rPr>
              <w:t xml:space="preserve">Zu verändernde Größe:  Seillänge </w:t>
            </w:r>
            <w:r>
              <w:rPr>
                <w:b/>
                <w:i/>
              </w:rPr>
              <w:t>l</w:t>
            </w:r>
            <w:r>
              <w:rPr>
                <w:b/>
              </w:rPr>
              <w:t xml:space="preserve">        </w:t>
            </w:r>
          </w:p>
          <w:p w14:paraId="589E9DEC" w14:textId="77777777" w:rsidR="00C81AF5" w:rsidRDefault="00C81AF5">
            <w:pPr>
              <w:rPr>
                <w:b/>
                <w:sz w:val="22"/>
                <w:szCs w:val="22"/>
              </w:rPr>
            </w:pPr>
          </w:p>
        </w:tc>
        <w:tc>
          <w:tcPr>
            <w:tcW w:w="2297" w:type="dxa"/>
            <w:tcBorders>
              <w:top w:val="single" w:sz="4" w:space="0" w:color="auto"/>
              <w:left w:val="single" w:sz="4" w:space="0" w:color="auto"/>
              <w:bottom w:val="single" w:sz="4" w:space="0" w:color="auto"/>
              <w:right w:val="single" w:sz="4" w:space="0" w:color="auto"/>
            </w:tcBorders>
            <w:hideMark/>
          </w:tcPr>
          <w:p w14:paraId="581D4E36" w14:textId="77777777" w:rsidR="00C81AF5" w:rsidRDefault="00C81AF5">
            <w:pPr>
              <w:jc w:val="center"/>
              <w:rPr>
                <w:b/>
                <w:sz w:val="22"/>
                <w:szCs w:val="22"/>
              </w:rPr>
            </w:pPr>
            <w:r>
              <w:rPr>
                <w:b/>
              </w:rPr>
              <w:t xml:space="preserve">Gemessene Größe: Schwingungsdauer </w:t>
            </w:r>
            <w:r>
              <w:rPr>
                <w:b/>
                <w:i/>
              </w:rPr>
              <w:t>T</w:t>
            </w: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774E4189" w14:textId="77777777" w:rsidR="00C81AF5" w:rsidRDefault="00C81AF5">
            <w:pPr>
              <w:rPr>
                <w:b/>
                <w:sz w:val="22"/>
                <w:szCs w:val="22"/>
              </w:rPr>
            </w:pPr>
          </w:p>
        </w:tc>
        <w:tc>
          <w:tcPr>
            <w:tcW w:w="2172" w:type="dxa"/>
            <w:tcBorders>
              <w:top w:val="single" w:sz="4" w:space="0" w:color="auto"/>
              <w:left w:val="single" w:sz="4" w:space="0" w:color="auto"/>
              <w:bottom w:val="single" w:sz="4" w:space="0" w:color="auto"/>
              <w:right w:val="single" w:sz="4" w:space="0" w:color="auto"/>
            </w:tcBorders>
          </w:tcPr>
          <w:p w14:paraId="10350F65" w14:textId="77777777" w:rsidR="00C81AF5" w:rsidRDefault="00C81AF5">
            <w:pPr>
              <w:rPr>
                <w:b/>
              </w:rPr>
            </w:pPr>
            <w:r>
              <w:rPr>
                <w:b/>
              </w:rPr>
              <w:t xml:space="preserve">Zu verändernde Größe: Masse </w:t>
            </w:r>
            <w:r>
              <w:rPr>
                <w:b/>
                <w:i/>
              </w:rPr>
              <w:t>m</w:t>
            </w:r>
            <w:r>
              <w:rPr>
                <w:b/>
              </w:rPr>
              <w:t xml:space="preserve">        </w:t>
            </w:r>
          </w:p>
          <w:p w14:paraId="5E9C5B73" w14:textId="77777777" w:rsidR="00C81AF5" w:rsidRDefault="00C81AF5">
            <w:pPr>
              <w:rPr>
                <w:b/>
                <w:sz w:val="22"/>
                <w:szCs w:val="22"/>
              </w:rPr>
            </w:pPr>
          </w:p>
        </w:tc>
        <w:tc>
          <w:tcPr>
            <w:tcW w:w="2297" w:type="dxa"/>
            <w:tcBorders>
              <w:top w:val="single" w:sz="4" w:space="0" w:color="auto"/>
              <w:left w:val="single" w:sz="4" w:space="0" w:color="auto"/>
              <w:bottom w:val="single" w:sz="4" w:space="0" w:color="auto"/>
              <w:right w:val="single" w:sz="4" w:space="0" w:color="auto"/>
            </w:tcBorders>
            <w:hideMark/>
          </w:tcPr>
          <w:p w14:paraId="2F6D28BD" w14:textId="77777777" w:rsidR="00C81AF5" w:rsidRDefault="00C81AF5">
            <w:pPr>
              <w:jc w:val="center"/>
              <w:rPr>
                <w:b/>
                <w:sz w:val="22"/>
                <w:szCs w:val="22"/>
              </w:rPr>
            </w:pPr>
            <w:r>
              <w:rPr>
                <w:b/>
              </w:rPr>
              <w:t xml:space="preserve">Gemessene Größe: Schwingungsdauer </w:t>
            </w:r>
            <w:r>
              <w:rPr>
                <w:b/>
                <w:i/>
              </w:rPr>
              <w:t>T</w:t>
            </w:r>
          </w:p>
        </w:tc>
      </w:tr>
      <w:tr w:rsidR="00C81AF5" w14:paraId="71777AAB" w14:textId="77777777" w:rsidTr="00B60429">
        <w:trPr>
          <w:trHeight w:val="329"/>
        </w:trPr>
        <w:tc>
          <w:tcPr>
            <w:tcW w:w="2093" w:type="dxa"/>
            <w:tcBorders>
              <w:top w:val="single" w:sz="4" w:space="0" w:color="auto"/>
              <w:left w:val="single" w:sz="4" w:space="0" w:color="auto"/>
              <w:bottom w:val="single" w:sz="4" w:space="0" w:color="auto"/>
              <w:right w:val="single" w:sz="4" w:space="0" w:color="auto"/>
            </w:tcBorders>
          </w:tcPr>
          <w:p w14:paraId="3F91B2EA"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53899DD6" w14:textId="77777777" w:rsidR="00C81AF5" w:rsidRDefault="00C81AF5">
            <w:pPr>
              <w:rPr>
                <w:sz w:val="22"/>
                <w:szCs w:val="22"/>
              </w:rPr>
            </w:pP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61790AFC" w14:textId="77777777" w:rsidR="00C81AF5" w:rsidRDefault="00C81AF5"/>
          <w:p w14:paraId="7BA74321"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5AC7442B"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298F1724" w14:textId="77777777" w:rsidR="00C81AF5" w:rsidRDefault="00C81AF5">
            <w:pPr>
              <w:rPr>
                <w:sz w:val="22"/>
                <w:szCs w:val="22"/>
              </w:rPr>
            </w:pPr>
          </w:p>
        </w:tc>
      </w:tr>
      <w:tr w:rsidR="00C81AF5" w14:paraId="1BE3528C" w14:textId="77777777" w:rsidTr="00B60429">
        <w:trPr>
          <w:trHeight w:val="329"/>
        </w:trPr>
        <w:tc>
          <w:tcPr>
            <w:tcW w:w="2093" w:type="dxa"/>
            <w:tcBorders>
              <w:top w:val="single" w:sz="4" w:space="0" w:color="auto"/>
              <w:left w:val="single" w:sz="4" w:space="0" w:color="auto"/>
              <w:bottom w:val="single" w:sz="4" w:space="0" w:color="auto"/>
              <w:right w:val="single" w:sz="4" w:space="0" w:color="auto"/>
            </w:tcBorders>
          </w:tcPr>
          <w:p w14:paraId="0FA9F3FA" w14:textId="77777777" w:rsidR="00C81AF5" w:rsidRDefault="00C81AF5"/>
          <w:p w14:paraId="0601690F"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7F281081" w14:textId="77777777" w:rsidR="00C81AF5" w:rsidRDefault="00C81AF5">
            <w:pPr>
              <w:rPr>
                <w:sz w:val="22"/>
                <w:szCs w:val="22"/>
              </w:rPr>
            </w:pP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3F0E1D93"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1B915BDC"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327DB707" w14:textId="77777777" w:rsidR="00C81AF5" w:rsidRDefault="00C81AF5">
            <w:pPr>
              <w:rPr>
                <w:sz w:val="22"/>
                <w:szCs w:val="22"/>
              </w:rPr>
            </w:pPr>
          </w:p>
        </w:tc>
      </w:tr>
      <w:tr w:rsidR="00C81AF5" w14:paraId="2A25810B" w14:textId="77777777" w:rsidTr="00B60429">
        <w:trPr>
          <w:trHeight w:val="329"/>
        </w:trPr>
        <w:tc>
          <w:tcPr>
            <w:tcW w:w="2093" w:type="dxa"/>
            <w:tcBorders>
              <w:top w:val="single" w:sz="4" w:space="0" w:color="auto"/>
              <w:left w:val="single" w:sz="4" w:space="0" w:color="auto"/>
              <w:bottom w:val="single" w:sz="4" w:space="0" w:color="auto"/>
              <w:right w:val="single" w:sz="4" w:space="0" w:color="auto"/>
            </w:tcBorders>
          </w:tcPr>
          <w:p w14:paraId="7AE297E0" w14:textId="77777777" w:rsidR="00C81AF5" w:rsidRDefault="00C81AF5"/>
          <w:p w14:paraId="61E97677"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5472AA71" w14:textId="77777777" w:rsidR="00C81AF5" w:rsidRDefault="00C81AF5">
            <w:pPr>
              <w:rPr>
                <w:sz w:val="22"/>
                <w:szCs w:val="22"/>
              </w:rPr>
            </w:pP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4E018A84"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2C2BBF26"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2550DC70" w14:textId="77777777" w:rsidR="00C81AF5" w:rsidRDefault="00C81AF5">
            <w:pPr>
              <w:rPr>
                <w:sz w:val="22"/>
                <w:szCs w:val="22"/>
              </w:rPr>
            </w:pPr>
          </w:p>
        </w:tc>
      </w:tr>
      <w:tr w:rsidR="00C81AF5" w14:paraId="081BC8B2" w14:textId="77777777" w:rsidTr="00B60429">
        <w:tc>
          <w:tcPr>
            <w:tcW w:w="2093" w:type="dxa"/>
            <w:tcBorders>
              <w:top w:val="single" w:sz="4" w:space="0" w:color="auto"/>
              <w:left w:val="single" w:sz="4" w:space="0" w:color="auto"/>
              <w:bottom w:val="single" w:sz="4" w:space="0" w:color="auto"/>
              <w:right w:val="single" w:sz="4" w:space="0" w:color="auto"/>
            </w:tcBorders>
          </w:tcPr>
          <w:p w14:paraId="7BD439FD"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17C1AB8E" w14:textId="77777777" w:rsidR="00C81AF5" w:rsidRDefault="00C81AF5">
            <w:pPr>
              <w:rPr>
                <w:sz w:val="22"/>
                <w:szCs w:val="22"/>
              </w:rPr>
            </w:pP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7BDF17CF" w14:textId="77777777" w:rsidR="00C81AF5" w:rsidRDefault="00C81AF5"/>
          <w:p w14:paraId="38A16D5D"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23ED6AB8"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6623D7D4" w14:textId="77777777" w:rsidR="00C81AF5" w:rsidRDefault="00C81AF5">
            <w:pPr>
              <w:rPr>
                <w:sz w:val="22"/>
                <w:szCs w:val="22"/>
              </w:rPr>
            </w:pPr>
          </w:p>
        </w:tc>
      </w:tr>
      <w:tr w:rsidR="00C81AF5" w14:paraId="2130C026" w14:textId="77777777" w:rsidTr="00B60429">
        <w:tc>
          <w:tcPr>
            <w:tcW w:w="2093" w:type="dxa"/>
            <w:tcBorders>
              <w:top w:val="single" w:sz="4" w:space="0" w:color="auto"/>
              <w:left w:val="single" w:sz="4" w:space="0" w:color="auto"/>
              <w:bottom w:val="single" w:sz="4" w:space="0" w:color="auto"/>
              <w:right w:val="single" w:sz="4" w:space="0" w:color="auto"/>
            </w:tcBorders>
          </w:tcPr>
          <w:p w14:paraId="2CEEFEA0"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67AB0F2C" w14:textId="77777777" w:rsidR="00C81AF5" w:rsidRDefault="00C81AF5">
            <w:pPr>
              <w:rPr>
                <w:sz w:val="22"/>
                <w:szCs w:val="22"/>
              </w:rPr>
            </w:pP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2871FD07" w14:textId="77777777" w:rsidR="00C81AF5" w:rsidRDefault="00C81AF5"/>
          <w:p w14:paraId="3804BA8E"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2875983A"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425DBD37" w14:textId="77777777" w:rsidR="00C81AF5" w:rsidRDefault="00C81AF5">
            <w:pPr>
              <w:rPr>
                <w:sz w:val="22"/>
                <w:szCs w:val="22"/>
              </w:rPr>
            </w:pPr>
          </w:p>
        </w:tc>
      </w:tr>
      <w:tr w:rsidR="00C81AF5" w14:paraId="12C3FBB0" w14:textId="77777777" w:rsidTr="00B60429">
        <w:tc>
          <w:tcPr>
            <w:tcW w:w="2093" w:type="dxa"/>
            <w:tcBorders>
              <w:top w:val="single" w:sz="4" w:space="0" w:color="auto"/>
              <w:left w:val="single" w:sz="4" w:space="0" w:color="auto"/>
              <w:bottom w:val="single" w:sz="4" w:space="0" w:color="auto"/>
              <w:right w:val="single" w:sz="4" w:space="0" w:color="auto"/>
            </w:tcBorders>
          </w:tcPr>
          <w:p w14:paraId="66482B1F"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79AB42BD" w14:textId="77777777" w:rsidR="00C81AF5" w:rsidRDefault="00C81AF5">
            <w:pPr>
              <w:rPr>
                <w:sz w:val="22"/>
                <w:szCs w:val="22"/>
              </w:rPr>
            </w:pP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3A2C3DE1" w14:textId="77777777" w:rsidR="00C81AF5" w:rsidRDefault="00C81AF5"/>
          <w:p w14:paraId="4E4EA5E6"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3A3F3522" w14:textId="77777777" w:rsidR="00C81AF5" w:rsidRDefault="00C81AF5"/>
          <w:p w14:paraId="25E62541"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09300888" w14:textId="77777777" w:rsidR="00C81AF5" w:rsidRDefault="00C81AF5">
            <w:pPr>
              <w:rPr>
                <w:sz w:val="22"/>
                <w:szCs w:val="22"/>
              </w:rPr>
            </w:pPr>
          </w:p>
        </w:tc>
      </w:tr>
      <w:tr w:rsidR="00C81AF5" w14:paraId="5B6F21CA" w14:textId="77777777" w:rsidTr="00B60429">
        <w:tc>
          <w:tcPr>
            <w:tcW w:w="2093" w:type="dxa"/>
            <w:tcBorders>
              <w:top w:val="single" w:sz="4" w:space="0" w:color="auto"/>
              <w:left w:val="single" w:sz="4" w:space="0" w:color="auto"/>
              <w:bottom w:val="single" w:sz="4" w:space="0" w:color="auto"/>
              <w:right w:val="single" w:sz="4" w:space="0" w:color="auto"/>
            </w:tcBorders>
          </w:tcPr>
          <w:p w14:paraId="039B3DD9"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75A05611" w14:textId="77777777" w:rsidR="00C81AF5" w:rsidRDefault="00C81AF5">
            <w:pPr>
              <w:rPr>
                <w:sz w:val="22"/>
                <w:szCs w:val="22"/>
              </w:rPr>
            </w:pPr>
          </w:p>
        </w:tc>
        <w:tc>
          <w:tcPr>
            <w:tcW w:w="492" w:type="dxa"/>
            <w:tcBorders>
              <w:top w:val="single" w:sz="4" w:space="0" w:color="FFFFFF" w:themeColor="background1"/>
              <w:left w:val="single" w:sz="4" w:space="0" w:color="auto"/>
              <w:bottom w:val="single" w:sz="4" w:space="0" w:color="FFFFFF" w:themeColor="background1"/>
              <w:right w:val="single" w:sz="4" w:space="0" w:color="auto"/>
            </w:tcBorders>
          </w:tcPr>
          <w:p w14:paraId="2312B8C6" w14:textId="77777777" w:rsidR="00C81AF5" w:rsidRDefault="00C81AF5"/>
          <w:p w14:paraId="20473B4E"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67BADBBA" w14:textId="77777777" w:rsidR="00C81AF5" w:rsidRDefault="00C81AF5"/>
          <w:p w14:paraId="068C57D9"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5112DB2D" w14:textId="77777777" w:rsidR="00C81AF5" w:rsidRDefault="00C81AF5">
            <w:pPr>
              <w:rPr>
                <w:sz w:val="22"/>
                <w:szCs w:val="22"/>
              </w:rPr>
            </w:pPr>
          </w:p>
        </w:tc>
      </w:tr>
    </w:tbl>
    <w:p w14:paraId="5170376C" w14:textId="77777777" w:rsidR="00C81AF5" w:rsidRDefault="00C81AF5" w:rsidP="00C81AF5">
      <w:pPr>
        <w:tabs>
          <w:tab w:val="left" w:pos="4820"/>
        </w:tabs>
        <w:spacing w:before="240"/>
        <w:rPr>
          <w:rFonts w:asciiTheme="minorHAnsi" w:hAnsiTheme="minorHAnsi" w:cstheme="minorBidi"/>
          <w:sz w:val="22"/>
          <w:szCs w:val="22"/>
        </w:rPr>
      </w:pPr>
      <w:r>
        <w:t xml:space="preserve">Konstant bleibende Größen mit Zahlenangabe:  </w:t>
      </w:r>
      <w:r>
        <w:tab/>
        <w:t xml:space="preserve">Konstant bleibende Größen mit Zahlenangabe:  </w:t>
      </w:r>
    </w:p>
    <w:p w14:paraId="590AF96F" w14:textId="77777777" w:rsidR="00C81AF5" w:rsidRDefault="00C81AF5" w:rsidP="00C81AF5">
      <w:pPr>
        <w:spacing w:before="240"/>
      </w:pPr>
      <w:r>
        <w:t xml:space="preserve">Masse </w:t>
      </w:r>
      <w:r>
        <w:rPr>
          <w:i/>
        </w:rPr>
        <w:t>m</w:t>
      </w:r>
      <w:r>
        <w:t xml:space="preserve"> = _____   und   Auslenkung </w:t>
      </w:r>
      <w:r>
        <w:rPr>
          <w:rFonts w:cstheme="minorHAnsi"/>
        </w:rPr>
        <w:t>α</w:t>
      </w:r>
      <w:r>
        <w:t xml:space="preserve"> = _____     Seillänge </w:t>
      </w:r>
      <w:r>
        <w:rPr>
          <w:i/>
        </w:rPr>
        <w:t xml:space="preserve">l </w:t>
      </w:r>
      <w:r>
        <w:t>=</w:t>
      </w:r>
      <w:r>
        <w:rPr>
          <w:b/>
        </w:rPr>
        <w:t xml:space="preserve">   </w:t>
      </w:r>
      <w:r>
        <w:t xml:space="preserve">_____  und   Auslenkung </w:t>
      </w:r>
      <w:r>
        <w:rPr>
          <w:rFonts w:cstheme="minorHAnsi"/>
        </w:rPr>
        <w:t>α</w:t>
      </w:r>
      <w:r>
        <w:t xml:space="preserve"> = _____ </w:t>
      </w:r>
    </w:p>
    <w:p w14:paraId="150FF0F1" w14:textId="77777777" w:rsidR="00C81AF5" w:rsidRDefault="00C81AF5" w:rsidP="00C81AF5">
      <w:pPr>
        <w:rPr>
          <w:b/>
        </w:rPr>
      </w:pPr>
    </w:p>
    <w:tbl>
      <w:tblPr>
        <w:tblStyle w:val="Tabellenraster"/>
        <w:tblpPr w:leftFromText="141" w:rightFromText="141" w:vertAnchor="text" w:horzAnchor="page" w:tblpX="1623" w:tblpY="1"/>
        <w:tblOverlap w:val="never"/>
        <w:tblW w:w="0" w:type="auto"/>
        <w:tblLook w:val="04A0" w:firstRow="1" w:lastRow="0" w:firstColumn="1" w:lastColumn="0" w:noHBand="0" w:noVBand="1"/>
      </w:tblPr>
      <w:tblGrid>
        <w:gridCol w:w="2547"/>
        <w:gridCol w:w="2268"/>
        <w:gridCol w:w="498"/>
        <w:gridCol w:w="135"/>
      </w:tblGrid>
      <w:tr w:rsidR="00C81AF5" w14:paraId="4D92482B" w14:textId="77777777" w:rsidTr="0081390C">
        <w:trPr>
          <w:trHeight w:val="763"/>
        </w:trPr>
        <w:tc>
          <w:tcPr>
            <w:tcW w:w="2547" w:type="dxa"/>
            <w:tcBorders>
              <w:top w:val="single" w:sz="4" w:space="0" w:color="auto"/>
              <w:left w:val="single" w:sz="4" w:space="0" w:color="auto"/>
              <w:bottom w:val="single" w:sz="4" w:space="0" w:color="auto"/>
              <w:right w:val="single" w:sz="4" w:space="0" w:color="auto"/>
            </w:tcBorders>
          </w:tcPr>
          <w:p w14:paraId="1F9B0A52" w14:textId="6C1FEEE1" w:rsidR="00C81AF5" w:rsidRDefault="00C81AF5" w:rsidP="0081390C">
            <w:pPr>
              <w:jc w:val="center"/>
              <w:rPr>
                <w:b/>
              </w:rPr>
            </w:pPr>
            <w:r>
              <w:rPr>
                <w:b/>
              </w:rPr>
              <w:lastRenderedPageBreak/>
              <w:t xml:space="preserve">Zu verändernde Größe:  Auslenkung </w:t>
            </w:r>
            <w:r>
              <w:rPr>
                <w:rFonts w:cstheme="minorHAnsi"/>
                <w:b/>
              </w:rPr>
              <w:t>α</w:t>
            </w:r>
          </w:p>
          <w:p w14:paraId="19E7AB2E" w14:textId="77777777" w:rsidR="00C81AF5" w:rsidRDefault="00C81AF5" w:rsidP="0081390C">
            <w:pPr>
              <w:rPr>
                <w:b/>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679ED0CF" w14:textId="77777777" w:rsidR="00C81AF5" w:rsidRDefault="00C81AF5" w:rsidP="0081390C">
            <w:pPr>
              <w:jc w:val="center"/>
              <w:rPr>
                <w:b/>
                <w:sz w:val="22"/>
                <w:szCs w:val="22"/>
              </w:rPr>
            </w:pPr>
            <w:r>
              <w:rPr>
                <w:b/>
              </w:rPr>
              <w:t xml:space="preserve">Gemessene Größe: Schwingungsdauer </w:t>
            </w:r>
            <w:r>
              <w:rPr>
                <w:b/>
                <w:i/>
              </w:rPr>
              <w:t>T</w:t>
            </w:r>
          </w:p>
        </w:tc>
        <w:tc>
          <w:tcPr>
            <w:tcW w:w="633" w:type="dxa"/>
            <w:gridSpan w:val="2"/>
            <w:tcBorders>
              <w:top w:val="single" w:sz="4" w:space="0" w:color="FFFFFF" w:themeColor="background1"/>
              <w:left w:val="single" w:sz="4" w:space="0" w:color="auto"/>
              <w:bottom w:val="single" w:sz="4" w:space="0" w:color="FFFFFF" w:themeColor="background1"/>
              <w:right w:val="nil"/>
            </w:tcBorders>
          </w:tcPr>
          <w:p w14:paraId="52BD91E1" w14:textId="77777777" w:rsidR="00C81AF5" w:rsidRDefault="00C81AF5" w:rsidP="0081390C">
            <w:pPr>
              <w:ind w:left="-796" w:right="-477"/>
              <w:rPr>
                <w:b/>
                <w:sz w:val="22"/>
                <w:szCs w:val="22"/>
              </w:rPr>
            </w:pPr>
          </w:p>
        </w:tc>
      </w:tr>
      <w:tr w:rsidR="00C81AF5" w14:paraId="51B751CE" w14:textId="77777777" w:rsidTr="0081390C">
        <w:trPr>
          <w:gridAfter w:val="1"/>
          <w:wAfter w:w="135" w:type="dxa"/>
          <w:trHeight w:val="329"/>
        </w:trPr>
        <w:tc>
          <w:tcPr>
            <w:tcW w:w="2547" w:type="dxa"/>
            <w:tcBorders>
              <w:top w:val="single" w:sz="4" w:space="0" w:color="auto"/>
              <w:left w:val="single" w:sz="4" w:space="0" w:color="auto"/>
              <w:bottom w:val="single" w:sz="4" w:space="0" w:color="auto"/>
              <w:right w:val="single" w:sz="4" w:space="0" w:color="auto"/>
            </w:tcBorders>
          </w:tcPr>
          <w:p w14:paraId="7FE774E1" w14:textId="77777777" w:rsidR="00C81AF5" w:rsidRDefault="00C81AF5" w:rsidP="0081390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6D7BE514" w14:textId="77777777" w:rsidR="00C81AF5" w:rsidRDefault="00C81AF5" w:rsidP="0081390C">
            <w:pPr>
              <w:ind w:right="-275"/>
              <w:rPr>
                <w:sz w:val="22"/>
                <w:szCs w:val="22"/>
              </w:rPr>
            </w:pPr>
          </w:p>
        </w:tc>
        <w:tc>
          <w:tcPr>
            <w:tcW w:w="498" w:type="dxa"/>
            <w:tcBorders>
              <w:top w:val="single" w:sz="4" w:space="0" w:color="FFFFFF" w:themeColor="background1"/>
              <w:left w:val="single" w:sz="4" w:space="0" w:color="auto"/>
              <w:bottom w:val="single" w:sz="4" w:space="0" w:color="FFFFFF" w:themeColor="background1"/>
              <w:right w:val="nil"/>
            </w:tcBorders>
          </w:tcPr>
          <w:p w14:paraId="45102E85" w14:textId="77777777" w:rsidR="00C81AF5" w:rsidRDefault="00C81AF5" w:rsidP="0081390C"/>
          <w:p w14:paraId="18D580B5" w14:textId="77777777" w:rsidR="00C81AF5" w:rsidRDefault="00C81AF5" w:rsidP="0081390C">
            <w:pPr>
              <w:rPr>
                <w:sz w:val="22"/>
                <w:szCs w:val="22"/>
              </w:rPr>
            </w:pPr>
          </w:p>
        </w:tc>
      </w:tr>
      <w:tr w:rsidR="00C81AF5" w14:paraId="546E2B9E" w14:textId="77777777" w:rsidTr="0081390C">
        <w:trPr>
          <w:gridAfter w:val="1"/>
          <w:wAfter w:w="135" w:type="dxa"/>
        </w:trPr>
        <w:tc>
          <w:tcPr>
            <w:tcW w:w="2547" w:type="dxa"/>
            <w:tcBorders>
              <w:top w:val="single" w:sz="4" w:space="0" w:color="auto"/>
              <w:left w:val="single" w:sz="4" w:space="0" w:color="auto"/>
              <w:bottom w:val="single" w:sz="4" w:space="0" w:color="auto"/>
              <w:right w:val="single" w:sz="4" w:space="0" w:color="auto"/>
            </w:tcBorders>
          </w:tcPr>
          <w:p w14:paraId="00CA3291" w14:textId="77777777" w:rsidR="00C81AF5" w:rsidRDefault="00C81AF5" w:rsidP="0081390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68029946" w14:textId="77777777" w:rsidR="00C81AF5" w:rsidRDefault="00C81AF5" w:rsidP="0081390C">
            <w:pPr>
              <w:rPr>
                <w:sz w:val="22"/>
                <w:szCs w:val="22"/>
              </w:rPr>
            </w:pPr>
          </w:p>
        </w:tc>
        <w:tc>
          <w:tcPr>
            <w:tcW w:w="498" w:type="dxa"/>
            <w:tcBorders>
              <w:top w:val="single" w:sz="4" w:space="0" w:color="FFFFFF" w:themeColor="background1"/>
              <w:left w:val="single" w:sz="4" w:space="0" w:color="auto"/>
              <w:bottom w:val="single" w:sz="4" w:space="0" w:color="FFFFFF" w:themeColor="background1"/>
              <w:right w:val="nil"/>
            </w:tcBorders>
          </w:tcPr>
          <w:p w14:paraId="46BEFFE7" w14:textId="77777777" w:rsidR="00C81AF5" w:rsidRDefault="00C81AF5" w:rsidP="0081390C"/>
          <w:p w14:paraId="286C0E52" w14:textId="77777777" w:rsidR="00C81AF5" w:rsidRDefault="00C81AF5" w:rsidP="0081390C">
            <w:pPr>
              <w:rPr>
                <w:sz w:val="22"/>
                <w:szCs w:val="22"/>
              </w:rPr>
            </w:pPr>
          </w:p>
        </w:tc>
      </w:tr>
      <w:tr w:rsidR="00C81AF5" w14:paraId="2374AB8E" w14:textId="77777777" w:rsidTr="0081390C">
        <w:trPr>
          <w:gridAfter w:val="1"/>
          <w:wAfter w:w="135" w:type="dxa"/>
        </w:trPr>
        <w:tc>
          <w:tcPr>
            <w:tcW w:w="2547" w:type="dxa"/>
            <w:tcBorders>
              <w:top w:val="single" w:sz="4" w:space="0" w:color="auto"/>
              <w:left w:val="single" w:sz="4" w:space="0" w:color="auto"/>
              <w:bottom w:val="single" w:sz="4" w:space="0" w:color="auto"/>
              <w:right w:val="single" w:sz="4" w:space="0" w:color="auto"/>
            </w:tcBorders>
          </w:tcPr>
          <w:p w14:paraId="218C1F59" w14:textId="77777777" w:rsidR="00C81AF5" w:rsidRDefault="00C81AF5" w:rsidP="0081390C"/>
          <w:p w14:paraId="179B4FBC" w14:textId="77777777" w:rsidR="00C81AF5" w:rsidRDefault="00C81AF5" w:rsidP="0081390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3C4E8DD4" w14:textId="77777777" w:rsidR="00C81AF5" w:rsidRDefault="00C81AF5" w:rsidP="0081390C">
            <w:pPr>
              <w:rPr>
                <w:sz w:val="22"/>
                <w:szCs w:val="22"/>
              </w:rPr>
            </w:pPr>
          </w:p>
        </w:tc>
        <w:tc>
          <w:tcPr>
            <w:tcW w:w="498" w:type="dxa"/>
            <w:tcBorders>
              <w:top w:val="single" w:sz="4" w:space="0" w:color="FFFFFF" w:themeColor="background1"/>
              <w:left w:val="single" w:sz="4" w:space="0" w:color="auto"/>
              <w:bottom w:val="single" w:sz="4" w:space="0" w:color="FFFFFF" w:themeColor="background1"/>
              <w:right w:val="nil"/>
            </w:tcBorders>
          </w:tcPr>
          <w:p w14:paraId="2CA3D023" w14:textId="77777777" w:rsidR="00C81AF5" w:rsidRDefault="00C81AF5" w:rsidP="0081390C">
            <w:pPr>
              <w:rPr>
                <w:sz w:val="22"/>
                <w:szCs w:val="22"/>
              </w:rPr>
            </w:pPr>
          </w:p>
        </w:tc>
      </w:tr>
      <w:tr w:rsidR="00C81AF5" w14:paraId="4AA2BCB9" w14:textId="77777777" w:rsidTr="0081390C">
        <w:trPr>
          <w:gridAfter w:val="1"/>
          <w:wAfter w:w="135" w:type="dxa"/>
        </w:trPr>
        <w:tc>
          <w:tcPr>
            <w:tcW w:w="2547" w:type="dxa"/>
            <w:tcBorders>
              <w:top w:val="single" w:sz="4" w:space="0" w:color="auto"/>
              <w:left w:val="single" w:sz="4" w:space="0" w:color="auto"/>
              <w:bottom w:val="single" w:sz="4" w:space="0" w:color="auto"/>
              <w:right w:val="single" w:sz="4" w:space="0" w:color="auto"/>
            </w:tcBorders>
          </w:tcPr>
          <w:p w14:paraId="4DE61C16" w14:textId="77777777" w:rsidR="00C81AF5" w:rsidRDefault="00C81AF5" w:rsidP="0081390C"/>
          <w:p w14:paraId="0FD045FF" w14:textId="77777777" w:rsidR="00C81AF5" w:rsidRDefault="00C81AF5" w:rsidP="0081390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4419FE7C" w14:textId="77777777" w:rsidR="00C81AF5" w:rsidRDefault="00C81AF5" w:rsidP="0081390C">
            <w:pPr>
              <w:rPr>
                <w:sz w:val="22"/>
                <w:szCs w:val="22"/>
              </w:rPr>
            </w:pPr>
          </w:p>
        </w:tc>
        <w:tc>
          <w:tcPr>
            <w:tcW w:w="498" w:type="dxa"/>
            <w:tcBorders>
              <w:top w:val="single" w:sz="4" w:space="0" w:color="FFFFFF" w:themeColor="background1"/>
              <w:left w:val="single" w:sz="4" w:space="0" w:color="auto"/>
              <w:bottom w:val="single" w:sz="4" w:space="0" w:color="FFFFFF" w:themeColor="background1"/>
              <w:right w:val="nil"/>
            </w:tcBorders>
          </w:tcPr>
          <w:p w14:paraId="3444B363" w14:textId="77777777" w:rsidR="00C81AF5" w:rsidRDefault="00C81AF5" w:rsidP="0081390C">
            <w:pPr>
              <w:rPr>
                <w:sz w:val="22"/>
                <w:szCs w:val="22"/>
              </w:rPr>
            </w:pPr>
          </w:p>
        </w:tc>
      </w:tr>
      <w:tr w:rsidR="00C81AF5" w14:paraId="59D13653" w14:textId="77777777" w:rsidTr="0081390C">
        <w:trPr>
          <w:gridAfter w:val="1"/>
          <w:wAfter w:w="135" w:type="dxa"/>
        </w:trPr>
        <w:tc>
          <w:tcPr>
            <w:tcW w:w="2547" w:type="dxa"/>
            <w:tcBorders>
              <w:top w:val="single" w:sz="4" w:space="0" w:color="auto"/>
              <w:left w:val="single" w:sz="4" w:space="0" w:color="auto"/>
              <w:bottom w:val="single" w:sz="4" w:space="0" w:color="auto"/>
              <w:right w:val="single" w:sz="4" w:space="0" w:color="auto"/>
            </w:tcBorders>
          </w:tcPr>
          <w:p w14:paraId="602EE44A" w14:textId="77777777" w:rsidR="00C81AF5" w:rsidRDefault="00C81AF5" w:rsidP="0081390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01F8D7FC" w14:textId="77777777" w:rsidR="00C81AF5" w:rsidRDefault="00C81AF5" w:rsidP="0081390C">
            <w:pPr>
              <w:rPr>
                <w:sz w:val="22"/>
                <w:szCs w:val="22"/>
              </w:rPr>
            </w:pPr>
          </w:p>
        </w:tc>
        <w:tc>
          <w:tcPr>
            <w:tcW w:w="498" w:type="dxa"/>
            <w:tcBorders>
              <w:top w:val="single" w:sz="4" w:space="0" w:color="FFFFFF" w:themeColor="background1"/>
              <w:left w:val="single" w:sz="4" w:space="0" w:color="auto"/>
              <w:bottom w:val="single" w:sz="4" w:space="0" w:color="FFFFFF" w:themeColor="background1"/>
              <w:right w:val="nil"/>
            </w:tcBorders>
          </w:tcPr>
          <w:p w14:paraId="42827DA4" w14:textId="77777777" w:rsidR="00C81AF5" w:rsidRDefault="00C81AF5" w:rsidP="0081390C"/>
          <w:p w14:paraId="231AE508" w14:textId="77777777" w:rsidR="00C81AF5" w:rsidRDefault="00C81AF5" w:rsidP="0081390C">
            <w:pPr>
              <w:rPr>
                <w:sz w:val="22"/>
                <w:szCs w:val="22"/>
              </w:rPr>
            </w:pPr>
          </w:p>
        </w:tc>
      </w:tr>
      <w:tr w:rsidR="00C81AF5" w14:paraId="24B362F7" w14:textId="77777777" w:rsidTr="0081390C">
        <w:trPr>
          <w:gridAfter w:val="1"/>
          <w:wAfter w:w="135" w:type="dxa"/>
        </w:trPr>
        <w:tc>
          <w:tcPr>
            <w:tcW w:w="2547" w:type="dxa"/>
            <w:tcBorders>
              <w:top w:val="single" w:sz="4" w:space="0" w:color="auto"/>
              <w:left w:val="single" w:sz="4" w:space="0" w:color="auto"/>
              <w:bottom w:val="single" w:sz="4" w:space="0" w:color="auto"/>
              <w:right w:val="single" w:sz="4" w:space="0" w:color="auto"/>
            </w:tcBorders>
          </w:tcPr>
          <w:p w14:paraId="4A1E06DD" w14:textId="77777777" w:rsidR="00C81AF5" w:rsidRDefault="00C81AF5" w:rsidP="0081390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7CFA17A9" w14:textId="77777777" w:rsidR="00C81AF5" w:rsidRDefault="00C81AF5" w:rsidP="0081390C">
            <w:pPr>
              <w:rPr>
                <w:sz w:val="22"/>
                <w:szCs w:val="22"/>
              </w:rPr>
            </w:pPr>
          </w:p>
        </w:tc>
        <w:tc>
          <w:tcPr>
            <w:tcW w:w="498" w:type="dxa"/>
            <w:tcBorders>
              <w:top w:val="single" w:sz="4" w:space="0" w:color="FFFFFF" w:themeColor="background1"/>
              <w:left w:val="single" w:sz="4" w:space="0" w:color="auto"/>
              <w:bottom w:val="single" w:sz="4" w:space="0" w:color="FFFFFF" w:themeColor="background1"/>
              <w:right w:val="nil"/>
            </w:tcBorders>
          </w:tcPr>
          <w:p w14:paraId="216AA442" w14:textId="77777777" w:rsidR="00C81AF5" w:rsidRDefault="00C81AF5" w:rsidP="0081390C"/>
          <w:p w14:paraId="132C472E" w14:textId="77777777" w:rsidR="00C81AF5" w:rsidRDefault="00C81AF5" w:rsidP="0081390C">
            <w:pPr>
              <w:rPr>
                <w:sz w:val="22"/>
                <w:szCs w:val="22"/>
              </w:rPr>
            </w:pPr>
          </w:p>
        </w:tc>
      </w:tr>
      <w:tr w:rsidR="00C81AF5" w14:paraId="55B33FB9" w14:textId="77777777" w:rsidTr="0081390C">
        <w:trPr>
          <w:gridAfter w:val="1"/>
          <w:wAfter w:w="135" w:type="dxa"/>
        </w:trPr>
        <w:tc>
          <w:tcPr>
            <w:tcW w:w="2547" w:type="dxa"/>
            <w:tcBorders>
              <w:top w:val="single" w:sz="4" w:space="0" w:color="auto"/>
              <w:left w:val="single" w:sz="4" w:space="0" w:color="auto"/>
              <w:bottom w:val="single" w:sz="4" w:space="0" w:color="auto"/>
              <w:right w:val="single" w:sz="4" w:space="0" w:color="auto"/>
            </w:tcBorders>
          </w:tcPr>
          <w:p w14:paraId="10E85A80" w14:textId="77777777" w:rsidR="00C81AF5" w:rsidRDefault="00C81AF5" w:rsidP="0081390C">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3CE49FE4" w14:textId="77777777" w:rsidR="00C81AF5" w:rsidRDefault="00C81AF5" w:rsidP="0081390C">
            <w:pPr>
              <w:rPr>
                <w:sz w:val="22"/>
                <w:szCs w:val="22"/>
              </w:rPr>
            </w:pPr>
          </w:p>
        </w:tc>
        <w:tc>
          <w:tcPr>
            <w:tcW w:w="498" w:type="dxa"/>
            <w:tcBorders>
              <w:top w:val="single" w:sz="4" w:space="0" w:color="FFFFFF" w:themeColor="background1"/>
              <w:left w:val="single" w:sz="4" w:space="0" w:color="auto"/>
              <w:bottom w:val="single" w:sz="4" w:space="0" w:color="FFFFFF" w:themeColor="background1"/>
              <w:right w:val="nil"/>
            </w:tcBorders>
          </w:tcPr>
          <w:p w14:paraId="29D6BAEE" w14:textId="77777777" w:rsidR="00C81AF5" w:rsidRDefault="00C81AF5" w:rsidP="0081390C"/>
          <w:p w14:paraId="2DCE12C8" w14:textId="77777777" w:rsidR="00C81AF5" w:rsidRDefault="00C81AF5" w:rsidP="0081390C">
            <w:pPr>
              <w:rPr>
                <w:sz w:val="22"/>
                <w:szCs w:val="22"/>
              </w:rPr>
            </w:pPr>
          </w:p>
        </w:tc>
      </w:tr>
    </w:tbl>
    <w:p w14:paraId="58A07778" w14:textId="1157C16A" w:rsidR="00C81AF5" w:rsidRDefault="0081390C" w:rsidP="00C81AF5">
      <w:pPr>
        <w:tabs>
          <w:tab w:val="left" w:pos="4820"/>
        </w:tabs>
        <w:spacing w:before="240"/>
        <w:rPr>
          <w:rFonts w:asciiTheme="minorHAnsi" w:hAnsiTheme="minorHAnsi" w:cstheme="minorBidi"/>
          <w:sz w:val="22"/>
          <w:szCs w:val="22"/>
        </w:rPr>
      </w:pPr>
      <w:r>
        <w:br w:type="textWrapping" w:clear="all"/>
      </w:r>
      <w:r w:rsidR="00C81AF5">
        <w:t xml:space="preserve">Konstant bleibende Größen mit Zahlenangabe: </w:t>
      </w:r>
    </w:p>
    <w:p w14:paraId="1F141994" w14:textId="77777777" w:rsidR="00C81AF5" w:rsidRDefault="00C81AF5" w:rsidP="00C81AF5">
      <w:pPr>
        <w:tabs>
          <w:tab w:val="left" w:pos="4820"/>
        </w:tabs>
        <w:spacing w:before="240"/>
      </w:pPr>
      <w:r>
        <w:t xml:space="preserve">Masse </w:t>
      </w:r>
      <w:r>
        <w:rPr>
          <w:i/>
        </w:rPr>
        <w:t>m</w:t>
      </w:r>
      <w:r>
        <w:t xml:space="preserve"> = _____   und   Seillänge </w:t>
      </w:r>
      <w:r>
        <w:rPr>
          <w:i/>
        </w:rPr>
        <w:t xml:space="preserve">l </w:t>
      </w:r>
      <w:r>
        <w:t>=</w:t>
      </w:r>
      <w:r>
        <w:rPr>
          <w:b/>
        </w:rPr>
        <w:t xml:space="preserve">   </w:t>
      </w:r>
      <w:r>
        <w:t xml:space="preserve">_____  </w:t>
      </w:r>
      <w:r>
        <w:tab/>
      </w:r>
    </w:p>
    <w:p w14:paraId="6125F437" w14:textId="77777777" w:rsidR="00C81AF5" w:rsidRDefault="00C81AF5" w:rsidP="00C81AF5"/>
    <w:p w14:paraId="0816DDB1" w14:textId="77777777" w:rsidR="00C81AF5" w:rsidRDefault="00C81AF5" w:rsidP="00C81AF5">
      <w:pPr>
        <w:rPr>
          <w:b/>
        </w:rPr>
      </w:pPr>
      <w:r w:rsidRPr="00C411B5">
        <w:rPr>
          <w:b/>
          <w:bCs/>
        </w:rPr>
        <w:t>Ergebnis</w:t>
      </w:r>
      <w:r>
        <w:rPr>
          <w:b/>
        </w:rPr>
        <w:t xml:space="preserve">: </w:t>
      </w:r>
    </w:p>
    <w:p w14:paraId="70437E81" w14:textId="77777777" w:rsidR="00C81AF5" w:rsidRDefault="00C81AF5" w:rsidP="00C81AF5">
      <w:pPr>
        <w:jc w:val="both"/>
      </w:pPr>
      <w:r>
        <w:t xml:space="preserve">Die Schwingungsdauer hängt von folgender Größe / folgenden Größen ab: </w:t>
      </w:r>
    </w:p>
    <w:p w14:paraId="68590556" w14:textId="77777777" w:rsidR="00C81AF5" w:rsidRDefault="00C81AF5" w:rsidP="00C81AF5">
      <w:pPr>
        <w:jc w:val="both"/>
      </w:pPr>
    </w:p>
    <w:p w14:paraId="3A2E926D" w14:textId="77777777" w:rsidR="00C81AF5" w:rsidRDefault="00C81AF5" w:rsidP="00C81AF5">
      <w:pPr>
        <w:jc w:val="both"/>
      </w:pPr>
      <w:r>
        <w:t>________________________________________________________________________________</w:t>
      </w:r>
    </w:p>
    <w:p w14:paraId="27B445CD" w14:textId="77777777" w:rsidR="00C81AF5" w:rsidRDefault="00C81AF5" w:rsidP="00C81AF5">
      <w:pPr>
        <w:jc w:val="both"/>
      </w:pPr>
    </w:p>
    <w:p w14:paraId="49E69A05" w14:textId="77777777" w:rsidR="00C81AF5" w:rsidRDefault="00C81AF5" w:rsidP="00C81AF5">
      <w:pPr>
        <w:jc w:val="both"/>
      </w:pPr>
      <w:r>
        <w:t xml:space="preserve">Die Schwingungsdauer ist hingegen unabhängig von folgender Größe / folgenden Größen: </w:t>
      </w:r>
    </w:p>
    <w:p w14:paraId="2EAF95C6" w14:textId="77777777" w:rsidR="00C81AF5" w:rsidRDefault="00C81AF5" w:rsidP="00C81AF5">
      <w:pPr>
        <w:jc w:val="both"/>
      </w:pPr>
    </w:p>
    <w:p w14:paraId="21118C3F" w14:textId="77777777" w:rsidR="00C81AF5" w:rsidRDefault="00C81AF5" w:rsidP="00C81AF5">
      <w:pPr>
        <w:jc w:val="both"/>
      </w:pPr>
      <w:r>
        <w:t>________________________________________________________________________________</w:t>
      </w:r>
    </w:p>
    <w:p w14:paraId="393E1305" w14:textId="77777777" w:rsidR="00C81AF5" w:rsidRDefault="00C81AF5" w:rsidP="00C81AF5">
      <w:pPr>
        <w:jc w:val="both"/>
      </w:pPr>
    </w:p>
    <w:p w14:paraId="3575A434" w14:textId="77777777" w:rsidR="00B1361E" w:rsidRDefault="00B1361E" w:rsidP="00C81AF5">
      <w:pPr>
        <w:jc w:val="both"/>
        <w:rPr>
          <w:b/>
        </w:rPr>
      </w:pPr>
    </w:p>
    <w:p w14:paraId="5B5A8B09" w14:textId="77777777" w:rsidR="00C55AD9" w:rsidRDefault="00C81AF5" w:rsidP="00C81AF5">
      <w:pPr>
        <w:jc w:val="both"/>
        <w:rPr>
          <w:b/>
        </w:rPr>
      </w:pPr>
      <w:r>
        <w:rPr>
          <w:b/>
        </w:rPr>
        <w:t xml:space="preserve">Anwendung: </w:t>
      </w:r>
    </w:p>
    <w:p w14:paraId="1D6C8142" w14:textId="79D7801B" w:rsidR="00C81AF5" w:rsidRDefault="00C81AF5" w:rsidP="00C81AF5">
      <w:pPr>
        <w:jc w:val="both"/>
      </w:pPr>
      <w:r>
        <w:t xml:space="preserve">Petra möchte zwei Schaukeln mit verschieden langen Schwingungsdauern bauen. Zeichne, wie die beiden Schaukeln aussehen könnten! </w:t>
      </w:r>
    </w:p>
    <w:p w14:paraId="66A77DAB" w14:textId="738B9CF7" w:rsidR="00C81AF5" w:rsidRDefault="00C81AF5" w:rsidP="00C81AF5">
      <w:pPr>
        <w:ind w:left="360"/>
        <w:jc w:val="both"/>
      </w:pPr>
      <w:r>
        <w:t>1. Schaukel (lange Schwingungsdauer)</w:t>
      </w:r>
      <w:r>
        <w:tab/>
      </w:r>
      <w:r>
        <w:tab/>
      </w:r>
      <w:r>
        <w:tab/>
        <w:t>2. Schaukel (</w:t>
      </w:r>
      <w:r w:rsidR="001A64B5">
        <w:t>kurze Schwingungsdauer</w:t>
      </w:r>
      <w:r>
        <w:t>)</w:t>
      </w:r>
    </w:p>
    <w:p w14:paraId="428CE7E8" w14:textId="77777777" w:rsidR="00C81AF5" w:rsidRDefault="00C81AF5" w:rsidP="00C81AF5">
      <w:pPr>
        <w:jc w:val="both"/>
      </w:pPr>
    </w:p>
    <w:p w14:paraId="32A98081" w14:textId="77777777" w:rsidR="00C81AF5" w:rsidRDefault="00C81AF5" w:rsidP="00C81AF5">
      <w:pPr>
        <w:jc w:val="both"/>
      </w:pPr>
    </w:p>
    <w:p w14:paraId="2BB3AACF" w14:textId="77777777" w:rsidR="00C81AF5" w:rsidRDefault="00C81AF5" w:rsidP="00C81AF5">
      <w:pPr>
        <w:jc w:val="both"/>
      </w:pPr>
    </w:p>
    <w:p w14:paraId="26AC87CA" w14:textId="77777777" w:rsidR="00C81AF5" w:rsidRDefault="00C81AF5" w:rsidP="00C81AF5">
      <w:pPr>
        <w:jc w:val="both"/>
      </w:pPr>
    </w:p>
    <w:p w14:paraId="43E219E3" w14:textId="77777777" w:rsidR="00C81AF5" w:rsidRDefault="00C81AF5">
      <w:pPr>
        <w:pBdr>
          <w:top w:val="none" w:sz="0" w:space="0" w:color="auto"/>
          <w:left w:val="none" w:sz="0" w:space="0" w:color="auto"/>
          <w:bottom w:val="none" w:sz="0" w:space="0" w:color="auto"/>
          <w:right w:val="none" w:sz="0" w:space="0" w:color="auto"/>
          <w:between w:val="none" w:sz="0" w:space="0" w:color="auto"/>
        </w:pBdr>
      </w:pPr>
      <w:r>
        <w:br w:type="page"/>
      </w:r>
    </w:p>
    <w:p w14:paraId="5407FA92" w14:textId="77777777" w:rsidR="00C81AF5" w:rsidRDefault="00C81AF5" w:rsidP="00C81AF5">
      <w:pPr>
        <w:jc w:val="center"/>
        <w:rPr>
          <w:b/>
        </w:rPr>
      </w:pPr>
      <w:r>
        <w:rPr>
          <w:b/>
        </w:rPr>
        <w:lastRenderedPageBreak/>
        <w:t>Die Schwingungsdauer eines Fadenpendels (Niveau 3)</w:t>
      </w:r>
    </w:p>
    <w:p w14:paraId="51249C76" w14:textId="1AE1EB39" w:rsidR="00C81AF5" w:rsidRPr="00FF13F3" w:rsidRDefault="00FF13F3" w:rsidP="00FF13F3">
      <w:pPr>
        <w:spacing w:after="200" w:line="276" w:lineRule="auto"/>
        <w:rPr>
          <w:b/>
        </w:rPr>
      </w:pPr>
      <w:r>
        <w:rPr>
          <w:b/>
        </w:rPr>
        <w:t xml:space="preserve">1) </w:t>
      </w:r>
      <w:r w:rsidR="00C81AF5" w:rsidRPr="00FF13F3">
        <w:rPr>
          <w:b/>
        </w:rPr>
        <w:t>Von welchen physikalischen Größen hängt die Schwingungsdauer eines Fadenpendels ab?</w:t>
      </w:r>
    </w:p>
    <w:p w14:paraId="04934A84" w14:textId="77777777" w:rsidR="00C81AF5" w:rsidRDefault="00C81AF5" w:rsidP="00C81AF5">
      <w:pPr>
        <w:jc w:val="both"/>
      </w:pPr>
      <w:r>
        <w:t>Plane die Vorgehensweise in einem Experiment, mit dem Einflussgrößen auf die Schwingungsdauer beim Fadenpendel herausgefunden werden können. Beachte, dass bei Experimenten immer nur eine Variable verändert werden darf und die anderen konstant bleiben müssen.</w:t>
      </w:r>
    </w:p>
    <w:p w14:paraId="219E4FCB" w14:textId="77777777" w:rsidR="00C81AF5" w:rsidRDefault="00C81AF5" w:rsidP="00C81AF5">
      <w:pPr>
        <w:rPr>
          <w:b/>
        </w:rPr>
      </w:pPr>
    </w:p>
    <w:p w14:paraId="5167EE2B" w14:textId="77777777" w:rsidR="00C81AF5" w:rsidRDefault="00C81AF5" w:rsidP="00C81AF5">
      <w:r>
        <w:rPr>
          <w:noProof/>
          <w:lang w:eastAsia="de-DE"/>
        </w:rPr>
        <mc:AlternateContent>
          <mc:Choice Requires="wpg">
            <w:drawing>
              <wp:anchor distT="0" distB="0" distL="114300" distR="114300" simplePos="0" relativeHeight="251658247" behindDoc="0" locked="0" layoutInCell="1" allowOverlap="1" wp14:anchorId="60927F83" wp14:editId="6F32B2CF">
                <wp:simplePos x="0" y="0"/>
                <wp:positionH relativeFrom="column">
                  <wp:posOffset>11430</wp:posOffset>
                </wp:positionH>
                <wp:positionV relativeFrom="paragraph">
                  <wp:posOffset>240665</wp:posOffset>
                </wp:positionV>
                <wp:extent cx="1390650" cy="2021840"/>
                <wp:effectExtent l="0" t="0" r="0" b="0"/>
                <wp:wrapNone/>
                <wp:docPr id="19" name="Gruppieren 19"/>
                <wp:cNvGraphicFramePr/>
                <a:graphic xmlns:a="http://schemas.openxmlformats.org/drawingml/2006/main">
                  <a:graphicData uri="http://schemas.microsoft.com/office/word/2010/wordprocessingGroup">
                    <wpg:wgp>
                      <wpg:cNvGrpSpPr/>
                      <wpg:grpSpPr>
                        <a:xfrm>
                          <a:off x="0" y="0"/>
                          <a:ext cx="1390650" cy="2021205"/>
                          <a:chOff x="0" y="0"/>
                          <a:chExt cx="1390776" cy="2021815"/>
                        </a:xfrm>
                      </wpg:grpSpPr>
                      <wps:wsp>
                        <wps:cNvPr id="21" name="Ellipse 21"/>
                        <wps:cNvSpPr/>
                        <wps:spPr>
                          <a:xfrm>
                            <a:off x="1308226" y="1932915"/>
                            <a:ext cx="82550" cy="8890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 name="Rechteck 22"/>
                        <wps:cNvSpPr/>
                        <wps:spPr>
                          <a:xfrm>
                            <a:off x="0" y="0"/>
                            <a:ext cx="885463" cy="138896"/>
                          </a:xfrm>
                          <a:prstGeom prst="rect">
                            <a:avLst/>
                          </a:prstGeom>
                          <a:pattFill prst="wdUpDiag">
                            <a:fgClr>
                              <a:schemeClr val="bg1">
                                <a:lumMod val="75000"/>
                              </a:schemeClr>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3" name="Gerade Verbindung 23"/>
                        <wps:cNvCnPr/>
                        <wps:spPr>
                          <a:xfrm>
                            <a:off x="443620" y="140329"/>
                            <a:ext cx="902826" cy="182347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425FCDA6">
              <v:group id="Gruppieren 19" style="position:absolute;margin-left:.9pt;margin-top:18.95pt;width:109.5pt;height:159.2pt;z-index:251670528" coordsize="13907,20218" o:spid="_x0000_s1026" w14:anchorId="1DF67C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">
                <v:oval id="Ellipse 21" style="position:absolute;left:13082;top:19329;width:825;height:889;visibility:visible;mso-wrap-style:square;v-text-anchor:middle" o:spid="_x0000_s1027" fillcolor="black [3213]"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"/>
                <v:rect id="Rechteck 22" style="position:absolute;width:8854;height:1388;visibility:visible;mso-wrap-style:square;v-text-anchor:middle" o:spid="_x0000_s1028" fillcolor="#bfbfbf [2412]" strokecolor="black [3213]" strokeweight=".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">
                  <v:fill type="pattern" color2="white [3212]" o:title="" r:id="rId74"/>
                </v:rect>
                <v:line id="Gerade Verbindung 23" style="position:absolute;visibility:visible;mso-wrap-style:square" o:spid="_x0000_s1029" strokecolor="black [3213]" o:connectortype="straight" from="4436,1403" to="13464,19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"/>
              </v:group>
            </w:pict>
          </mc:Fallback>
        </mc:AlternateContent>
      </w:r>
      <w:r>
        <w:rPr>
          <w:b/>
        </w:rPr>
        <w:t>Skizze des Experiments</w:t>
      </w:r>
      <w:r>
        <w:t>:</w:t>
      </w:r>
    </w:p>
    <w:p w14:paraId="1B28D625" w14:textId="77777777" w:rsidR="00C81AF5" w:rsidRDefault="00C81AF5" w:rsidP="00C81AF5">
      <w:r>
        <w:rPr>
          <w:noProof/>
          <w:lang w:eastAsia="de-DE"/>
        </w:rPr>
        <mc:AlternateContent>
          <mc:Choice Requires="wps">
            <w:drawing>
              <wp:anchor distT="0" distB="0" distL="114300" distR="114300" simplePos="0" relativeHeight="251658245" behindDoc="0" locked="0" layoutInCell="1" allowOverlap="1" wp14:anchorId="07029076" wp14:editId="7DDAC4C9">
                <wp:simplePos x="0" y="0"/>
                <wp:positionH relativeFrom="column">
                  <wp:posOffset>1402538</wp:posOffset>
                </wp:positionH>
                <wp:positionV relativeFrom="paragraph">
                  <wp:posOffset>55216</wp:posOffset>
                </wp:positionV>
                <wp:extent cx="4702629" cy="2197100"/>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2629" cy="2197100"/>
                        </a:xfrm>
                        <a:prstGeom prst="rect">
                          <a:avLst/>
                        </a:prstGeom>
                        <a:solidFill>
                          <a:srgbClr val="FFFFFF"/>
                        </a:solidFill>
                        <a:ln w="9525">
                          <a:noFill/>
                          <a:miter lim="800000"/>
                          <a:headEnd/>
                          <a:tailEnd/>
                        </a:ln>
                      </wps:spPr>
                      <wps:txbx>
                        <w:txbxContent>
                          <w:p w14:paraId="5FD11BB7" w14:textId="77777777" w:rsidR="00604C17" w:rsidRDefault="00604C17" w:rsidP="00C81AF5">
                            <w:r>
                              <w:t>Befestigung des Fadens</w:t>
                            </w:r>
                          </w:p>
                          <w:p w14:paraId="74211B63" w14:textId="77777777" w:rsidR="00604C17" w:rsidRDefault="00604C17" w:rsidP="00C81AF5"/>
                          <w:p w14:paraId="352491FD" w14:textId="77777777" w:rsidR="00604C17" w:rsidRDefault="00604C17" w:rsidP="00C81AF5">
                            <w:r>
                              <w:t>Faden</w:t>
                            </w:r>
                          </w:p>
                          <w:p w14:paraId="57015579" w14:textId="77777777" w:rsidR="00604C17" w:rsidRDefault="00604C17" w:rsidP="00C81AF5"/>
                          <w:p w14:paraId="6938F67F" w14:textId="77777777" w:rsidR="00604C17" w:rsidRDefault="00604C17" w:rsidP="00C81AF5"/>
                          <w:p w14:paraId="4955436C" w14:textId="58875505" w:rsidR="00604C17" w:rsidRDefault="00604C17" w:rsidP="00C81AF5">
                            <w:r>
                              <w:t>Masse  (zur Bestimmung der Fadenlänge konzentriert in einem Punkt in ihrer Mitte anzusehen)</w:t>
                            </w:r>
                          </w:p>
                          <w:p w14:paraId="6708658B" w14:textId="77777777" w:rsidR="00604C17" w:rsidRDefault="00604C17" w:rsidP="00C81A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029076" id="Textfeld 20" o:spid="_x0000_s1028" type="#_x0000_t202" style="position:absolute;margin-left:110.45pt;margin-top:4.35pt;width:370.3pt;height:17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" stroked="f">
                <v:textbox>
                  <w:txbxContent>
                    <w:p w14:paraId="5FD11BB7" w14:textId="77777777" w:rsidR="00604C17" w:rsidRDefault="00604C17" w:rsidP="00C81AF5">
                      <w:r>
                        <w:t>Befestigung des Fadens</w:t>
                      </w:r>
                    </w:p>
                    <w:p w14:paraId="74211B63" w14:textId="77777777" w:rsidR="00604C17" w:rsidRDefault="00604C17" w:rsidP="00C81AF5"/>
                    <w:p w14:paraId="352491FD" w14:textId="77777777" w:rsidR="00604C17" w:rsidRDefault="00604C17" w:rsidP="00C81AF5">
                      <w:r>
                        <w:t>Faden</w:t>
                      </w:r>
                    </w:p>
                    <w:p w14:paraId="57015579" w14:textId="77777777" w:rsidR="00604C17" w:rsidRDefault="00604C17" w:rsidP="00C81AF5"/>
                    <w:p w14:paraId="6938F67F" w14:textId="77777777" w:rsidR="00604C17" w:rsidRDefault="00604C17" w:rsidP="00C81AF5"/>
                    <w:p w14:paraId="4955436C" w14:textId="58875505" w:rsidR="00604C17" w:rsidRDefault="00604C17" w:rsidP="00C81AF5">
                      <w:r>
                        <w:t>Masse  (zur Bestimmung der Fadenlänge konzentriert in einem Punkt in ihrer Mitte anzusehen)</w:t>
                      </w:r>
                    </w:p>
                    <w:p w14:paraId="6708658B" w14:textId="77777777" w:rsidR="00604C17" w:rsidRDefault="00604C17" w:rsidP="00C81AF5"/>
                  </w:txbxContent>
                </v:textbox>
              </v:shape>
            </w:pict>
          </mc:Fallback>
        </mc:AlternateContent>
      </w:r>
    </w:p>
    <w:p w14:paraId="08ABF9D9" w14:textId="77777777" w:rsidR="00C81AF5" w:rsidRDefault="00C81AF5" w:rsidP="00C81AF5"/>
    <w:p w14:paraId="489CBA58" w14:textId="77777777" w:rsidR="00C81AF5" w:rsidRDefault="00C81AF5" w:rsidP="00C81AF5"/>
    <w:p w14:paraId="3FA5AADE" w14:textId="77777777" w:rsidR="00C81AF5" w:rsidRDefault="00C81AF5" w:rsidP="00C81AF5"/>
    <w:p w14:paraId="5198EBE0" w14:textId="77777777" w:rsidR="00C81AF5" w:rsidRDefault="00C81AF5" w:rsidP="00C81AF5"/>
    <w:p w14:paraId="729DD96C" w14:textId="32E5D140" w:rsidR="00C81AF5" w:rsidRDefault="00C81AF5" w:rsidP="00C81AF5"/>
    <w:p w14:paraId="2CAAF767" w14:textId="77777777" w:rsidR="00C81AF5" w:rsidRDefault="00C81AF5" w:rsidP="00C81AF5"/>
    <w:p w14:paraId="35E1E4F0" w14:textId="77777777" w:rsidR="00C81AF5" w:rsidRDefault="00C81AF5" w:rsidP="00C81AF5">
      <w:pPr>
        <w:rPr>
          <w:i/>
        </w:rPr>
      </w:pPr>
    </w:p>
    <w:p w14:paraId="36189FB5" w14:textId="77777777" w:rsidR="00C81AF5" w:rsidRDefault="00C81AF5" w:rsidP="00C81AF5">
      <w:pPr>
        <w:jc w:val="both"/>
        <w:rPr>
          <w:i/>
        </w:rPr>
      </w:pPr>
    </w:p>
    <w:p w14:paraId="69B3B865" w14:textId="77777777" w:rsidR="00C81AF5" w:rsidRDefault="00C81AF5" w:rsidP="00C81AF5">
      <w:pPr>
        <w:jc w:val="both"/>
        <w:rPr>
          <w:i/>
        </w:rPr>
      </w:pPr>
    </w:p>
    <w:p w14:paraId="2EB5EC22" w14:textId="77777777" w:rsidR="00C81AF5" w:rsidRDefault="00C81AF5" w:rsidP="00C81AF5">
      <w:pPr>
        <w:jc w:val="both"/>
        <w:rPr>
          <w:i/>
        </w:rPr>
      </w:pPr>
    </w:p>
    <w:p w14:paraId="1430AE58" w14:textId="77777777" w:rsidR="00C81AF5" w:rsidRDefault="00C81AF5" w:rsidP="00C81AF5">
      <w:pPr>
        <w:jc w:val="both"/>
        <w:rPr>
          <w:i/>
        </w:rPr>
      </w:pPr>
    </w:p>
    <w:p w14:paraId="2A9D1F37" w14:textId="05854596" w:rsidR="00C81AF5" w:rsidRDefault="00C81AF5" w:rsidP="00C81AF5">
      <w:pPr>
        <w:jc w:val="both"/>
      </w:pPr>
      <w:r>
        <w:rPr>
          <w:i/>
        </w:rPr>
        <w:t>Hinweise</w:t>
      </w:r>
      <w:r>
        <w:t>: Im Hinblick auf eine spätere mathematische Beschreibung: Verändere die Variablen so stark, dass du</w:t>
      </w:r>
      <w:r w:rsidR="007B2D6F">
        <w:t xml:space="preserve"> </w:t>
      </w:r>
      <w:r>
        <w:t>eine Halbierung der Schwingungsdauer erreichst (oder sogar ein Viertel). Verwende geringe Amplituden.</w:t>
      </w:r>
    </w:p>
    <w:p w14:paraId="68C35220" w14:textId="77777777" w:rsidR="00C81AF5" w:rsidRDefault="00C81AF5" w:rsidP="00C81AF5">
      <w:pPr>
        <w:rPr>
          <w:b/>
        </w:rPr>
      </w:pPr>
    </w:p>
    <w:p w14:paraId="28328AF7" w14:textId="77777777" w:rsidR="00C81AF5" w:rsidRDefault="00C81AF5" w:rsidP="00C81AF5">
      <w:pPr>
        <w:rPr>
          <w:b/>
        </w:rPr>
      </w:pPr>
      <w:r>
        <w:rPr>
          <w:b/>
        </w:rPr>
        <w:t>Messwerte:</w:t>
      </w:r>
    </w:p>
    <w:tbl>
      <w:tblPr>
        <w:tblStyle w:val="Tabellenraster"/>
        <w:tblW w:w="0" w:type="auto"/>
        <w:tblLook w:val="04A0" w:firstRow="1" w:lastRow="0" w:firstColumn="1" w:lastColumn="0" w:noHBand="0" w:noVBand="1"/>
      </w:tblPr>
      <w:tblGrid>
        <w:gridCol w:w="1984"/>
        <w:gridCol w:w="2268"/>
        <w:gridCol w:w="630"/>
        <w:gridCol w:w="2172"/>
        <w:gridCol w:w="2297"/>
      </w:tblGrid>
      <w:tr w:rsidR="00C81AF5" w14:paraId="5A5BB611" w14:textId="77777777" w:rsidTr="002229DA">
        <w:tc>
          <w:tcPr>
            <w:tcW w:w="1984" w:type="dxa"/>
            <w:tcBorders>
              <w:top w:val="single" w:sz="4" w:space="0" w:color="auto"/>
              <w:left w:val="single" w:sz="4" w:space="0" w:color="auto"/>
              <w:bottom w:val="single" w:sz="4" w:space="0" w:color="auto"/>
              <w:right w:val="single" w:sz="4" w:space="0" w:color="auto"/>
            </w:tcBorders>
          </w:tcPr>
          <w:p w14:paraId="135E53E9" w14:textId="77777777" w:rsidR="00E139B0" w:rsidRDefault="00C81AF5" w:rsidP="00F62722">
            <w:pPr>
              <w:jc w:val="center"/>
              <w:rPr>
                <w:b/>
              </w:rPr>
            </w:pPr>
            <w:r>
              <w:rPr>
                <w:b/>
              </w:rPr>
              <w:t xml:space="preserve">Zu verändernde Größe:  </w:t>
            </w:r>
          </w:p>
          <w:p w14:paraId="3609EA71" w14:textId="64686101" w:rsidR="00C81AF5" w:rsidRDefault="00C81AF5" w:rsidP="00F62722">
            <w:pPr>
              <w:jc w:val="center"/>
              <w:rPr>
                <w:b/>
              </w:rPr>
            </w:pPr>
            <w:r>
              <w:rPr>
                <w:b/>
              </w:rPr>
              <w:t xml:space="preserve">Seillänge </w:t>
            </w:r>
            <w:r>
              <w:rPr>
                <w:b/>
                <w:i/>
              </w:rPr>
              <w:t>l</w:t>
            </w:r>
          </w:p>
          <w:p w14:paraId="3573BA2F" w14:textId="77777777" w:rsidR="00C81AF5" w:rsidRDefault="00C81AF5">
            <w:pPr>
              <w:rPr>
                <w:b/>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24467139" w14:textId="77777777" w:rsidR="00BD7236" w:rsidRDefault="00C81AF5">
            <w:pPr>
              <w:jc w:val="center"/>
              <w:rPr>
                <w:b/>
              </w:rPr>
            </w:pPr>
            <w:r>
              <w:rPr>
                <w:b/>
              </w:rPr>
              <w:t xml:space="preserve">Gemessene Größe: </w:t>
            </w:r>
          </w:p>
          <w:p w14:paraId="6684272E" w14:textId="77777777" w:rsidR="00BD7236" w:rsidRDefault="00BD7236">
            <w:pPr>
              <w:jc w:val="center"/>
              <w:rPr>
                <w:b/>
              </w:rPr>
            </w:pPr>
          </w:p>
          <w:p w14:paraId="33BA5B57" w14:textId="3D725719" w:rsidR="00C81AF5" w:rsidRDefault="00C81AF5">
            <w:pPr>
              <w:jc w:val="center"/>
              <w:rPr>
                <w:b/>
                <w:sz w:val="22"/>
                <w:szCs w:val="22"/>
              </w:rPr>
            </w:pPr>
            <w:r>
              <w:rPr>
                <w:b/>
              </w:rPr>
              <w:t xml:space="preserve">Schwingungsdauer </w:t>
            </w:r>
            <w:r>
              <w:rPr>
                <w:b/>
                <w:i/>
              </w:rPr>
              <w:t>T</w:t>
            </w: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0F4EF046" w14:textId="77777777" w:rsidR="00C81AF5" w:rsidRDefault="00C81AF5">
            <w:pPr>
              <w:rPr>
                <w:b/>
                <w:sz w:val="22"/>
                <w:szCs w:val="22"/>
              </w:rPr>
            </w:pPr>
          </w:p>
        </w:tc>
        <w:tc>
          <w:tcPr>
            <w:tcW w:w="2172" w:type="dxa"/>
            <w:tcBorders>
              <w:top w:val="single" w:sz="4" w:space="0" w:color="auto"/>
              <w:left w:val="single" w:sz="4" w:space="0" w:color="auto"/>
              <w:bottom w:val="single" w:sz="4" w:space="0" w:color="auto"/>
              <w:right w:val="single" w:sz="4" w:space="0" w:color="auto"/>
            </w:tcBorders>
          </w:tcPr>
          <w:p w14:paraId="5C2160BF" w14:textId="77777777" w:rsidR="009210D4" w:rsidRDefault="00C81AF5" w:rsidP="009210D4">
            <w:pPr>
              <w:jc w:val="center"/>
              <w:rPr>
                <w:b/>
              </w:rPr>
            </w:pPr>
            <w:r>
              <w:rPr>
                <w:b/>
              </w:rPr>
              <w:t>Zu verändernde Größe:</w:t>
            </w:r>
          </w:p>
          <w:p w14:paraId="74870460" w14:textId="77777777" w:rsidR="0013662C" w:rsidRPr="0013662C" w:rsidRDefault="0013662C" w:rsidP="0013662C">
            <w:pPr>
              <w:pStyle w:val="FlietextREMI"/>
            </w:pPr>
          </w:p>
          <w:p w14:paraId="42E3138D" w14:textId="2A2A6E87" w:rsidR="00C81AF5" w:rsidRPr="0013662C" w:rsidRDefault="00C81AF5" w:rsidP="0013662C">
            <w:pPr>
              <w:jc w:val="center"/>
              <w:rPr>
                <w:b/>
              </w:rPr>
            </w:pPr>
            <w:r>
              <w:t>_______</w:t>
            </w:r>
            <w:r w:rsidR="009210D4">
              <w:t>_____</w:t>
            </w:r>
          </w:p>
        </w:tc>
        <w:tc>
          <w:tcPr>
            <w:tcW w:w="2297" w:type="dxa"/>
            <w:tcBorders>
              <w:top w:val="single" w:sz="4" w:space="0" w:color="auto"/>
              <w:left w:val="single" w:sz="4" w:space="0" w:color="auto"/>
              <w:bottom w:val="single" w:sz="4" w:space="0" w:color="auto"/>
              <w:right w:val="single" w:sz="4" w:space="0" w:color="auto"/>
            </w:tcBorders>
            <w:hideMark/>
          </w:tcPr>
          <w:p w14:paraId="66CB4B80" w14:textId="77777777" w:rsidR="002229DA" w:rsidRDefault="00C81AF5">
            <w:pPr>
              <w:jc w:val="center"/>
              <w:rPr>
                <w:b/>
              </w:rPr>
            </w:pPr>
            <w:r>
              <w:rPr>
                <w:b/>
              </w:rPr>
              <w:t xml:space="preserve">Gemessene Größe: </w:t>
            </w:r>
          </w:p>
          <w:p w14:paraId="7A7BFFA9" w14:textId="77777777" w:rsidR="002229DA" w:rsidRDefault="002229DA">
            <w:pPr>
              <w:jc w:val="center"/>
              <w:rPr>
                <w:b/>
              </w:rPr>
            </w:pPr>
          </w:p>
          <w:p w14:paraId="1C71F1F3" w14:textId="201C5881" w:rsidR="00C81AF5" w:rsidRDefault="00C81AF5">
            <w:pPr>
              <w:jc w:val="center"/>
              <w:rPr>
                <w:b/>
                <w:sz w:val="22"/>
                <w:szCs w:val="22"/>
              </w:rPr>
            </w:pPr>
            <w:r>
              <w:rPr>
                <w:b/>
              </w:rPr>
              <w:t xml:space="preserve">Schwingungsdauer </w:t>
            </w:r>
            <w:r>
              <w:rPr>
                <w:b/>
                <w:i/>
              </w:rPr>
              <w:t>T</w:t>
            </w:r>
          </w:p>
        </w:tc>
      </w:tr>
      <w:tr w:rsidR="00C81AF5" w14:paraId="79729FC6" w14:textId="77777777" w:rsidTr="002229DA">
        <w:trPr>
          <w:trHeight w:val="329"/>
        </w:trPr>
        <w:tc>
          <w:tcPr>
            <w:tcW w:w="1984" w:type="dxa"/>
            <w:tcBorders>
              <w:top w:val="single" w:sz="4" w:space="0" w:color="auto"/>
              <w:left w:val="single" w:sz="4" w:space="0" w:color="auto"/>
              <w:bottom w:val="single" w:sz="4" w:space="0" w:color="auto"/>
              <w:right w:val="single" w:sz="4" w:space="0" w:color="auto"/>
            </w:tcBorders>
          </w:tcPr>
          <w:p w14:paraId="0B648C43" w14:textId="77777777" w:rsidR="00C81AF5" w:rsidRDefault="00C81AF5">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2B6590E7" w14:textId="77777777" w:rsidR="00C81AF5" w:rsidRDefault="00C81AF5">
            <w:pPr>
              <w:rPr>
                <w:sz w:val="22"/>
                <w:szCs w:val="22"/>
              </w:rPr>
            </w:pP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7274A7FC" w14:textId="77777777" w:rsidR="00C81AF5" w:rsidRDefault="00C81AF5"/>
          <w:p w14:paraId="005D65FD"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1A1E3CB5"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150B9C29" w14:textId="77777777" w:rsidR="00C81AF5" w:rsidRDefault="00C81AF5">
            <w:pPr>
              <w:rPr>
                <w:sz w:val="22"/>
                <w:szCs w:val="22"/>
              </w:rPr>
            </w:pPr>
          </w:p>
        </w:tc>
      </w:tr>
      <w:tr w:rsidR="00C81AF5" w14:paraId="3D6D398D" w14:textId="77777777" w:rsidTr="002229DA">
        <w:tc>
          <w:tcPr>
            <w:tcW w:w="1984" w:type="dxa"/>
            <w:tcBorders>
              <w:top w:val="single" w:sz="4" w:space="0" w:color="auto"/>
              <w:left w:val="single" w:sz="4" w:space="0" w:color="auto"/>
              <w:bottom w:val="single" w:sz="4" w:space="0" w:color="auto"/>
              <w:right w:val="single" w:sz="4" w:space="0" w:color="auto"/>
            </w:tcBorders>
          </w:tcPr>
          <w:p w14:paraId="3D685AE2" w14:textId="77777777" w:rsidR="00C81AF5" w:rsidRDefault="00C81AF5">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677367FE" w14:textId="77777777" w:rsidR="00C81AF5" w:rsidRDefault="00C81AF5">
            <w:pPr>
              <w:rPr>
                <w:sz w:val="22"/>
                <w:szCs w:val="22"/>
              </w:rPr>
            </w:pP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51695796" w14:textId="77777777" w:rsidR="00C81AF5" w:rsidRDefault="00C81AF5"/>
          <w:p w14:paraId="5151E6F0"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4E157009"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2777E3DC" w14:textId="77777777" w:rsidR="00C81AF5" w:rsidRDefault="00C81AF5">
            <w:pPr>
              <w:rPr>
                <w:sz w:val="22"/>
                <w:szCs w:val="22"/>
              </w:rPr>
            </w:pPr>
          </w:p>
        </w:tc>
      </w:tr>
      <w:tr w:rsidR="00C81AF5" w14:paraId="346D3303" w14:textId="77777777" w:rsidTr="002229DA">
        <w:tc>
          <w:tcPr>
            <w:tcW w:w="1984" w:type="dxa"/>
            <w:tcBorders>
              <w:top w:val="single" w:sz="4" w:space="0" w:color="auto"/>
              <w:left w:val="single" w:sz="4" w:space="0" w:color="auto"/>
              <w:bottom w:val="single" w:sz="4" w:space="0" w:color="auto"/>
              <w:right w:val="single" w:sz="4" w:space="0" w:color="auto"/>
            </w:tcBorders>
          </w:tcPr>
          <w:p w14:paraId="2245ACC4" w14:textId="77777777" w:rsidR="00C81AF5" w:rsidRDefault="00C81AF5">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6601AD2C" w14:textId="77777777" w:rsidR="00C81AF5" w:rsidRDefault="00C81AF5">
            <w:pPr>
              <w:rPr>
                <w:sz w:val="22"/>
                <w:szCs w:val="22"/>
              </w:rPr>
            </w:pP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695D663F" w14:textId="77777777" w:rsidR="00C81AF5" w:rsidRDefault="00C81AF5"/>
          <w:p w14:paraId="3F2862FE"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0B6A7787"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0E7833F0" w14:textId="77777777" w:rsidR="00C81AF5" w:rsidRDefault="00C81AF5">
            <w:pPr>
              <w:rPr>
                <w:sz w:val="22"/>
                <w:szCs w:val="22"/>
              </w:rPr>
            </w:pPr>
          </w:p>
        </w:tc>
      </w:tr>
      <w:tr w:rsidR="00C81AF5" w14:paraId="194098DA" w14:textId="77777777" w:rsidTr="002229DA">
        <w:tc>
          <w:tcPr>
            <w:tcW w:w="1984" w:type="dxa"/>
            <w:tcBorders>
              <w:top w:val="single" w:sz="4" w:space="0" w:color="auto"/>
              <w:left w:val="single" w:sz="4" w:space="0" w:color="auto"/>
              <w:bottom w:val="single" w:sz="4" w:space="0" w:color="auto"/>
              <w:right w:val="single" w:sz="4" w:space="0" w:color="auto"/>
            </w:tcBorders>
          </w:tcPr>
          <w:p w14:paraId="5C4AD61A" w14:textId="77777777" w:rsidR="00C81AF5" w:rsidRDefault="00C81AF5">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3E047F62" w14:textId="77777777" w:rsidR="00C81AF5" w:rsidRDefault="00C81AF5">
            <w:pPr>
              <w:rPr>
                <w:sz w:val="22"/>
                <w:szCs w:val="22"/>
              </w:rPr>
            </w:pP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4D97A792" w14:textId="77777777" w:rsidR="00C81AF5" w:rsidRDefault="00C81AF5"/>
          <w:p w14:paraId="4E046521"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19A87BB5" w14:textId="77777777" w:rsidR="00C81AF5" w:rsidRDefault="00C81AF5"/>
          <w:p w14:paraId="6F9E84A0"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2F52DEF8" w14:textId="77777777" w:rsidR="00C81AF5" w:rsidRDefault="00C81AF5">
            <w:pPr>
              <w:rPr>
                <w:sz w:val="22"/>
                <w:szCs w:val="22"/>
              </w:rPr>
            </w:pPr>
          </w:p>
        </w:tc>
      </w:tr>
      <w:tr w:rsidR="00C81AF5" w14:paraId="0E01557C" w14:textId="77777777" w:rsidTr="002229DA">
        <w:tc>
          <w:tcPr>
            <w:tcW w:w="1984" w:type="dxa"/>
            <w:tcBorders>
              <w:top w:val="single" w:sz="4" w:space="0" w:color="auto"/>
              <w:left w:val="single" w:sz="4" w:space="0" w:color="auto"/>
              <w:bottom w:val="single" w:sz="4" w:space="0" w:color="auto"/>
              <w:right w:val="single" w:sz="4" w:space="0" w:color="auto"/>
            </w:tcBorders>
          </w:tcPr>
          <w:p w14:paraId="5E34A4FB" w14:textId="77777777" w:rsidR="00C81AF5" w:rsidRDefault="00C81AF5">
            <w:pPr>
              <w:rPr>
                <w:sz w:val="22"/>
                <w:szCs w:val="22"/>
              </w:rPr>
            </w:pPr>
          </w:p>
        </w:tc>
        <w:tc>
          <w:tcPr>
            <w:tcW w:w="2268" w:type="dxa"/>
            <w:tcBorders>
              <w:top w:val="single" w:sz="4" w:space="0" w:color="auto"/>
              <w:left w:val="single" w:sz="4" w:space="0" w:color="auto"/>
              <w:bottom w:val="single" w:sz="4" w:space="0" w:color="auto"/>
              <w:right w:val="single" w:sz="4" w:space="0" w:color="auto"/>
            </w:tcBorders>
          </w:tcPr>
          <w:p w14:paraId="24AA1D75" w14:textId="77777777" w:rsidR="00C81AF5" w:rsidRDefault="00C81AF5">
            <w:pPr>
              <w:rPr>
                <w:sz w:val="22"/>
                <w:szCs w:val="22"/>
              </w:rPr>
            </w:pP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2D38D70A" w14:textId="77777777" w:rsidR="00C81AF5" w:rsidRDefault="00C81AF5"/>
          <w:p w14:paraId="789E63AF" w14:textId="77777777" w:rsidR="00C81AF5" w:rsidRDefault="00C81AF5">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6F633498" w14:textId="77777777" w:rsidR="00C81AF5" w:rsidRDefault="00C81AF5"/>
          <w:p w14:paraId="4BE5AD85" w14:textId="77777777" w:rsidR="00C81AF5" w:rsidRDefault="00C81AF5">
            <w:pPr>
              <w:rPr>
                <w:sz w:val="22"/>
                <w:szCs w:val="22"/>
              </w:rPr>
            </w:pPr>
          </w:p>
        </w:tc>
        <w:tc>
          <w:tcPr>
            <w:tcW w:w="2297" w:type="dxa"/>
            <w:tcBorders>
              <w:top w:val="single" w:sz="4" w:space="0" w:color="auto"/>
              <w:left w:val="single" w:sz="4" w:space="0" w:color="auto"/>
              <w:bottom w:val="single" w:sz="4" w:space="0" w:color="auto"/>
              <w:right w:val="single" w:sz="4" w:space="0" w:color="auto"/>
            </w:tcBorders>
          </w:tcPr>
          <w:p w14:paraId="453E9C5C" w14:textId="77777777" w:rsidR="00C81AF5" w:rsidRDefault="00C81AF5">
            <w:pPr>
              <w:rPr>
                <w:sz w:val="22"/>
                <w:szCs w:val="22"/>
              </w:rPr>
            </w:pPr>
          </w:p>
        </w:tc>
      </w:tr>
    </w:tbl>
    <w:p w14:paraId="64392447" w14:textId="77777777" w:rsidR="00C81AF5" w:rsidRDefault="00C81AF5" w:rsidP="00C81AF5">
      <w:pPr>
        <w:tabs>
          <w:tab w:val="left" w:pos="4820"/>
        </w:tabs>
        <w:spacing w:before="240"/>
        <w:rPr>
          <w:rFonts w:asciiTheme="minorHAnsi" w:hAnsiTheme="minorHAnsi" w:cstheme="minorBidi"/>
          <w:sz w:val="22"/>
          <w:szCs w:val="22"/>
        </w:rPr>
      </w:pPr>
      <w:r>
        <w:t xml:space="preserve">Konstant bleibende Größen mit Zahlenangabe:  </w:t>
      </w:r>
      <w:r>
        <w:tab/>
        <w:t xml:space="preserve">Konstant bleibende Größen mit Zahlenangabe:  </w:t>
      </w:r>
    </w:p>
    <w:p w14:paraId="7F319467" w14:textId="38B51CA7" w:rsidR="00C81AF5" w:rsidRDefault="00C81AF5" w:rsidP="00C81AF5">
      <w:pPr>
        <w:spacing w:before="240"/>
      </w:pPr>
      <w:r>
        <w:t xml:space="preserve"> _______________</w:t>
      </w:r>
      <w:r w:rsidR="006276E0">
        <w:t xml:space="preserve"> </w:t>
      </w:r>
      <w:r>
        <w:t>und</w:t>
      </w:r>
      <w:r w:rsidR="009210D4">
        <w:t xml:space="preserve"> </w:t>
      </w:r>
      <w:r>
        <w:t xml:space="preserve">_______________           </w:t>
      </w:r>
      <w:r w:rsidR="006276E0">
        <w:t xml:space="preserve">  </w:t>
      </w:r>
      <w:r>
        <w:t>______________</w:t>
      </w:r>
      <w:r w:rsidR="006276E0">
        <w:t>_</w:t>
      </w:r>
      <w:r>
        <w:t xml:space="preserve"> </w:t>
      </w:r>
      <w:proofErr w:type="spellStart"/>
      <w:r>
        <w:t>und</w:t>
      </w:r>
      <w:proofErr w:type="spellEnd"/>
      <w:r>
        <w:t xml:space="preserve">  _________________</w:t>
      </w:r>
    </w:p>
    <w:p w14:paraId="2C1720BD" w14:textId="77777777" w:rsidR="00C81AF5" w:rsidRDefault="00C81AF5" w:rsidP="00C81AF5">
      <w:r>
        <w:br w:type="page"/>
      </w:r>
    </w:p>
    <w:p w14:paraId="0E4FCD1A" w14:textId="46D9CC0E" w:rsidR="00C81AF5" w:rsidRDefault="00C81AF5" w:rsidP="00C81AF5">
      <w:pPr>
        <w:rPr>
          <w:b/>
        </w:rPr>
      </w:pPr>
      <w:r>
        <w:rPr>
          <w:noProof/>
          <w:lang w:eastAsia="de-DE"/>
        </w:rPr>
        <w:lastRenderedPageBreak/>
        <mc:AlternateContent>
          <mc:Choice Requires="wps">
            <w:drawing>
              <wp:anchor distT="0" distB="0" distL="114300" distR="114300" simplePos="0" relativeHeight="251658246" behindDoc="0" locked="0" layoutInCell="1" allowOverlap="1" wp14:anchorId="0B951FCD" wp14:editId="72F1B9BD">
                <wp:simplePos x="0" y="0"/>
                <wp:positionH relativeFrom="column">
                  <wp:posOffset>140335</wp:posOffset>
                </wp:positionH>
                <wp:positionV relativeFrom="paragraph">
                  <wp:posOffset>305435</wp:posOffset>
                </wp:positionV>
                <wp:extent cx="533400" cy="273050"/>
                <wp:effectExtent l="0" t="0" r="0" b="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73050"/>
                        </a:xfrm>
                        <a:prstGeom prst="rect">
                          <a:avLst/>
                        </a:prstGeom>
                        <a:solidFill>
                          <a:srgbClr val="FFFFFF">
                            <a:alpha val="0"/>
                          </a:srgbClr>
                        </a:solidFill>
                        <a:ln w="9525">
                          <a:noFill/>
                          <a:miter lim="800000"/>
                          <a:headEnd/>
                          <a:tailEnd/>
                        </a:ln>
                      </wps:spPr>
                      <wps:txbx>
                        <w:txbxContent>
                          <w:p w14:paraId="699734CF" w14:textId="77777777" w:rsidR="00604C17" w:rsidRDefault="00604C17" w:rsidP="00C81AF5">
                            <w:pPr>
                              <w:rPr>
                                <w:i/>
                              </w:rPr>
                            </w:pPr>
                            <w:r>
                              <w:rPr>
                                <w:i/>
                              </w:rPr>
                              <w:t xml:space="preserve">T </w:t>
                            </w:r>
                            <w:r>
                              <w:t>in</w:t>
                            </w:r>
                            <w:r>
                              <w:rPr>
                                <w:i/>
                              </w:rPr>
                              <w:t xml:space="preserve"> 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951FCD" id="Textfeld 14" o:spid="_x0000_s1029" type="#_x0000_t202" style="position:absolute;margin-left:11.05pt;margin-top:24.05pt;width:42pt;height:2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" stroked="f">
                <v:fill opacity="0"/>
                <v:textbox>
                  <w:txbxContent>
                    <w:p w14:paraId="699734CF" w14:textId="77777777" w:rsidR="00604C17" w:rsidRDefault="00604C17" w:rsidP="00C81AF5">
                      <w:pPr>
                        <w:rPr>
                          <w:i/>
                        </w:rPr>
                      </w:pPr>
                      <w:r>
                        <w:rPr>
                          <w:i/>
                        </w:rPr>
                        <w:t xml:space="preserve">T </w:t>
                      </w:r>
                      <w:r>
                        <w:t>in</w:t>
                      </w:r>
                      <w:r>
                        <w:rPr>
                          <w:i/>
                        </w:rPr>
                        <w:t xml:space="preserve"> s</w:t>
                      </w:r>
                    </w:p>
                  </w:txbxContent>
                </v:textbox>
              </v:shape>
            </w:pict>
          </mc:Fallback>
        </mc:AlternateContent>
      </w:r>
      <w:r>
        <w:rPr>
          <w:b/>
        </w:rPr>
        <w:t>Diagramm der Messwerte:</w:t>
      </w:r>
      <w:r w:rsidR="008264A6">
        <w:rPr>
          <w:b/>
        </w:rPr>
        <w:t xml:space="preserve"> </w:t>
      </w:r>
      <w:r w:rsidR="008264A6" w:rsidRPr="008264A6">
        <w:rPr>
          <w:bCs/>
        </w:rPr>
        <w:t xml:space="preserve">(die </w:t>
      </w:r>
      <w:r w:rsidR="008264A6">
        <w:rPr>
          <w:bCs/>
        </w:rPr>
        <w:t xml:space="preserve">noch </w:t>
      </w:r>
      <w:r w:rsidR="008264A6" w:rsidRPr="008264A6">
        <w:rPr>
          <w:bCs/>
        </w:rPr>
        <w:t>fehlende Größe soll auf der x-Achse eingetragen werden)</w:t>
      </w:r>
    </w:p>
    <w:p w14:paraId="267C1B24" w14:textId="77777777" w:rsidR="00C81AF5" w:rsidRDefault="00C81AF5" w:rsidP="00C81AF5">
      <w:pPr>
        <w:rPr>
          <w:b/>
        </w:rPr>
      </w:pPr>
    </w:p>
    <w:p w14:paraId="0229EC81" w14:textId="77777777" w:rsidR="00C81AF5" w:rsidRDefault="007C06DA" w:rsidP="00C81AF5">
      <w:pPr>
        <w:rPr>
          <w:b/>
        </w:rPr>
      </w:pPr>
      <w:r>
        <w:rPr>
          <w:noProof/>
          <w:lang w:eastAsia="de-DE"/>
        </w:rPr>
        <mc:AlternateContent>
          <mc:Choice Requires="wpg">
            <w:drawing>
              <wp:anchor distT="0" distB="0" distL="114300" distR="114300" simplePos="0" relativeHeight="251658248" behindDoc="0" locked="0" layoutInCell="1" allowOverlap="1" wp14:anchorId="3E6F7652" wp14:editId="551AFD48">
                <wp:simplePos x="0" y="0"/>
                <wp:positionH relativeFrom="column">
                  <wp:posOffset>365760</wp:posOffset>
                </wp:positionH>
                <wp:positionV relativeFrom="paragraph">
                  <wp:posOffset>151443</wp:posOffset>
                </wp:positionV>
                <wp:extent cx="3128645" cy="2880360"/>
                <wp:effectExtent l="76200" t="38100" r="90805" b="110490"/>
                <wp:wrapNone/>
                <wp:docPr id="10" name="Gruppieren 10"/>
                <wp:cNvGraphicFramePr/>
                <a:graphic xmlns:a="http://schemas.openxmlformats.org/drawingml/2006/main">
                  <a:graphicData uri="http://schemas.microsoft.com/office/word/2010/wordprocessingGroup">
                    <wpg:wgp>
                      <wpg:cNvGrpSpPr/>
                      <wpg:grpSpPr>
                        <a:xfrm>
                          <a:off x="0" y="0"/>
                          <a:ext cx="3128645" cy="2880360"/>
                          <a:chOff x="0" y="0"/>
                          <a:chExt cx="3128786" cy="2880624"/>
                        </a:xfrm>
                      </wpg:grpSpPr>
                      <wps:wsp>
                        <wps:cNvPr id="16" name="Gerade Verbindung mit Pfeil 16"/>
                        <wps:cNvCnPr/>
                        <wps:spPr>
                          <a:xfrm flipV="1">
                            <a:off x="10571" y="0"/>
                            <a:ext cx="0" cy="2880397"/>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7" name="Gerade Verbindung mit Pfeil 17"/>
                        <wps:cNvCnPr/>
                        <wps:spPr>
                          <a:xfrm>
                            <a:off x="0" y="2880624"/>
                            <a:ext cx="3128786"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567066AC">
              <v:group id="Gruppieren 10" style="position:absolute;margin-left:28.8pt;margin-top:11.9pt;width:246.35pt;height:226.8pt;z-index:251671552" coordsize="31287,28806" o:spid="_x0000_s1026" w14:anchorId="72F87E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">
                <v:shapetype id="_x0000_t32" coordsize="21600,21600" o:oned="t" filled="f" o:spt="32" path="m,l21600,21600e">
                  <v:path fillok="f" arrowok="t" o:connecttype="none"/>
                  <o:lock v:ext="edit" shapetype="t"/>
                </v:shapetype>
                <v:shape id="Gerade Verbindung mit Pfeil 16" style="position:absolute;left:105;width:0;height:28803;flip:y;visibility:visible;mso-wrap-style:square" o:spid="_x0000_s1027" strokecolor="black [3213]" strokeweight="1.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">
                  <v:stroke endarrow="open"/>
                </v:shape>
                <v:shape id="Gerade Verbindung mit Pfeil 17" style="position:absolute;top:28806;width:31287;height:0;visibility:visible;mso-wrap-style:square" o:spid="_x0000_s1028" strokecolor="black [3213]" strokeweight="1.5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">
                  <v:stroke endarrow="open"/>
                </v:shape>
              </v:group>
            </w:pict>
          </mc:Fallback>
        </mc:AlternateContent>
      </w:r>
    </w:p>
    <w:p w14:paraId="1D62BBBA" w14:textId="77777777" w:rsidR="00C81AF5" w:rsidRDefault="00C81AF5" w:rsidP="00C81AF5">
      <w:pPr>
        <w:rPr>
          <w:b/>
        </w:rPr>
      </w:pPr>
    </w:p>
    <w:p w14:paraId="6FC87E26" w14:textId="77777777" w:rsidR="00C81AF5" w:rsidRDefault="00C81AF5" w:rsidP="00C81AF5">
      <w:pPr>
        <w:rPr>
          <w:b/>
        </w:rPr>
      </w:pPr>
    </w:p>
    <w:p w14:paraId="799C75C2" w14:textId="77777777" w:rsidR="00C81AF5" w:rsidRDefault="00C81AF5" w:rsidP="00C81AF5">
      <w:pPr>
        <w:rPr>
          <w:b/>
        </w:rPr>
      </w:pPr>
    </w:p>
    <w:p w14:paraId="025E7A5B" w14:textId="77777777" w:rsidR="00C81AF5" w:rsidRDefault="00C81AF5" w:rsidP="00C81AF5">
      <w:pPr>
        <w:rPr>
          <w:b/>
        </w:rPr>
      </w:pPr>
    </w:p>
    <w:p w14:paraId="7D88B7AB" w14:textId="77777777" w:rsidR="00C81AF5" w:rsidRDefault="00C81AF5" w:rsidP="00C81AF5">
      <w:pPr>
        <w:rPr>
          <w:b/>
        </w:rPr>
      </w:pPr>
    </w:p>
    <w:p w14:paraId="00FB0753" w14:textId="77777777" w:rsidR="00C81AF5" w:rsidRDefault="00C81AF5" w:rsidP="00C81AF5">
      <w:pPr>
        <w:rPr>
          <w:b/>
        </w:rPr>
      </w:pPr>
    </w:p>
    <w:p w14:paraId="3954AA6F" w14:textId="77777777" w:rsidR="00C81AF5" w:rsidRDefault="00C81AF5" w:rsidP="00C81AF5">
      <w:pPr>
        <w:rPr>
          <w:b/>
        </w:rPr>
      </w:pPr>
    </w:p>
    <w:p w14:paraId="001B2F68" w14:textId="77777777" w:rsidR="00C81AF5" w:rsidRDefault="00C81AF5" w:rsidP="00C81AF5">
      <w:pPr>
        <w:rPr>
          <w:b/>
        </w:rPr>
      </w:pPr>
    </w:p>
    <w:p w14:paraId="2DF667DF" w14:textId="77777777" w:rsidR="00C81AF5" w:rsidRDefault="00C81AF5" w:rsidP="00C81AF5">
      <w:pPr>
        <w:rPr>
          <w:b/>
        </w:rPr>
      </w:pPr>
      <w:r>
        <w:rPr>
          <w:b/>
        </w:rPr>
        <w:t xml:space="preserve"> </w:t>
      </w:r>
    </w:p>
    <w:p w14:paraId="60FBAD9A" w14:textId="77777777" w:rsidR="007C06DA" w:rsidRDefault="007C06DA" w:rsidP="00C81AF5">
      <w:pPr>
        <w:rPr>
          <w:b/>
        </w:rPr>
      </w:pPr>
    </w:p>
    <w:p w14:paraId="323FE222" w14:textId="77777777" w:rsidR="007C06DA" w:rsidRDefault="007C06DA" w:rsidP="00C81AF5">
      <w:pPr>
        <w:rPr>
          <w:b/>
        </w:rPr>
      </w:pPr>
    </w:p>
    <w:p w14:paraId="57D30F7C" w14:textId="77777777" w:rsidR="007C06DA" w:rsidRDefault="007C06DA" w:rsidP="00C81AF5">
      <w:pPr>
        <w:rPr>
          <w:b/>
        </w:rPr>
      </w:pPr>
    </w:p>
    <w:p w14:paraId="5705FFC8" w14:textId="77777777" w:rsidR="007C06DA" w:rsidRDefault="007C06DA" w:rsidP="00C81AF5">
      <w:pPr>
        <w:rPr>
          <w:b/>
        </w:rPr>
      </w:pPr>
    </w:p>
    <w:p w14:paraId="1C327F8A" w14:textId="77777777" w:rsidR="007C06DA" w:rsidRDefault="007C06DA" w:rsidP="00C81AF5">
      <w:pPr>
        <w:rPr>
          <w:b/>
        </w:rPr>
      </w:pPr>
    </w:p>
    <w:p w14:paraId="5853897A" w14:textId="77777777" w:rsidR="007C06DA" w:rsidRDefault="007C06DA" w:rsidP="00C81AF5">
      <w:pPr>
        <w:rPr>
          <w:b/>
        </w:rPr>
      </w:pPr>
    </w:p>
    <w:p w14:paraId="17CDFDF1" w14:textId="77777777" w:rsidR="007C06DA" w:rsidRDefault="007C06DA" w:rsidP="00C81AF5">
      <w:pPr>
        <w:rPr>
          <w:b/>
        </w:rPr>
      </w:pPr>
    </w:p>
    <w:p w14:paraId="580D35A3" w14:textId="77777777" w:rsidR="00FF13F3" w:rsidRDefault="00FF13F3" w:rsidP="00C81AF5">
      <w:pPr>
        <w:rPr>
          <w:b/>
        </w:rPr>
      </w:pPr>
    </w:p>
    <w:p w14:paraId="6DCB90F2" w14:textId="77777777" w:rsidR="00FF13F3" w:rsidRDefault="00FF13F3" w:rsidP="00C81AF5">
      <w:pPr>
        <w:rPr>
          <w:b/>
        </w:rPr>
      </w:pPr>
    </w:p>
    <w:p w14:paraId="5493BA40" w14:textId="0DCF891B" w:rsidR="00C81AF5" w:rsidRDefault="00C81AF5" w:rsidP="00C81AF5">
      <w:pPr>
        <w:rPr>
          <w:b/>
        </w:rPr>
      </w:pPr>
      <w:r>
        <w:rPr>
          <w:b/>
        </w:rPr>
        <w:t xml:space="preserve">Ergebnis: </w:t>
      </w:r>
    </w:p>
    <w:p w14:paraId="425D0FD4" w14:textId="77777777" w:rsidR="00C81AF5" w:rsidRDefault="00C81AF5" w:rsidP="00C81AF5">
      <w:pPr>
        <w:jc w:val="both"/>
      </w:pPr>
      <w:r>
        <w:t xml:space="preserve">Die Schwingungsdauer hängt von folgender Größe / folgenden Größen ab: </w:t>
      </w:r>
    </w:p>
    <w:p w14:paraId="3894252E" w14:textId="77777777" w:rsidR="006276E0" w:rsidRPr="006276E0" w:rsidRDefault="006276E0" w:rsidP="006276E0">
      <w:pPr>
        <w:pStyle w:val="FlietextREMI"/>
      </w:pPr>
    </w:p>
    <w:p w14:paraId="180F4659" w14:textId="7C233960" w:rsidR="007C06DA" w:rsidRDefault="007C06DA" w:rsidP="007C06DA">
      <w:pPr>
        <w:pStyle w:val="FlietextREMI"/>
        <w:pBdr>
          <w:top w:val="none" w:sz="0" w:space="0" w:color="auto"/>
          <w:bottom w:val="single" w:sz="6" w:space="1" w:color="auto"/>
        </w:pBdr>
      </w:pPr>
    </w:p>
    <w:p w14:paraId="54EF3AC7" w14:textId="77777777" w:rsidR="00050ADD" w:rsidRPr="007C06DA" w:rsidRDefault="00050ADD" w:rsidP="007C06DA">
      <w:pPr>
        <w:pStyle w:val="FlietextREMI"/>
        <w:pBdr>
          <w:top w:val="none" w:sz="0" w:space="0" w:color="auto"/>
        </w:pBdr>
      </w:pPr>
    </w:p>
    <w:p w14:paraId="1D0A8586" w14:textId="74BB8C49" w:rsidR="00C81AF5" w:rsidRDefault="00C81AF5" w:rsidP="008E16CF">
      <w:pPr>
        <w:pStyle w:val="Listenabsatz"/>
        <w:numPr>
          <w:ilvl w:val="0"/>
          <w:numId w:val="21"/>
        </w:numPr>
        <w:spacing w:after="200" w:line="276" w:lineRule="auto"/>
        <w:jc w:val="both"/>
      </w:pPr>
      <w:r>
        <w:t>Die Schwingungsdauer wird länger, wenn _________</w:t>
      </w:r>
      <w:r w:rsidR="00CE2ECD">
        <w:t xml:space="preserve"> </w:t>
      </w:r>
      <w:r>
        <w:t>die Seillänge</w:t>
      </w:r>
      <w:r w:rsidR="006276E0">
        <w:t xml:space="preserve"> </w:t>
      </w:r>
      <w:r>
        <w:t>_____</w:t>
      </w:r>
      <w:r w:rsidR="001A64B5">
        <w:t>_ (</w:t>
      </w:r>
      <w:r>
        <w:t xml:space="preserve">Größe </w:t>
      </w:r>
      <w:r w:rsidR="001A64B5">
        <w:t>einsetzen) größer</w:t>
      </w:r>
      <w:r>
        <w:t xml:space="preserve"> wird (</w:t>
      </w:r>
      <w:r w:rsidR="001A64B5">
        <w:t>N</w:t>
      </w:r>
      <w:r>
        <w:t>ichtzutreffendes streichen).</w:t>
      </w:r>
    </w:p>
    <w:p w14:paraId="37B11A35" w14:textId="77777777" w:rsidR="00C81AF5" w:rsidRDefault="00C81AF5" w:rsidP="00C81AF5">
      <w:pPr>
        <w:jc w:val="both"/>
      </w:pPr>
      <w:r>
        <w:t xml:space="preserve">Die Schwingungsdauer ist hingegen bei kleiner Amplitude unabhängig von folgender Größe / folgenden Größen: </w:t>
      </w:r>
    </w:p>
    <w:p w14:paraId="20472365" w14:textId="77777777" w:rsidR="007C06DA" w:rsidRDefault="007C06DA" w:rsidP="007C06DA">
      <w:pPr>
        <w:pStyle w:val="FlietextREMI"/>
      </w:pPr>
    </w:p>
    <w:p w14:paraId="5C33E854" w14:textId="5036F70C" w:rsidR="00050ADD" w:rsidRDefault="00050ADD" w:rsidP="007C06DA">
      <w:pPr>
        <w:pStyle w:val="FlietextREMI"/>
        <w:pBdr>
          <w:bottom w:val="single" w:sz="6" w:space="1" w:color="auto"/>
        </w:pBdr>
      </w:pPr>
    </w:p>
    <w:p w14:paraId="40DBED9A" w14:textId="77777777" w:rsidR="00050ADD" w:rsidRPr="007C06DA" w:rsidRDefault="00050ADD" w:rsidP="007C06DA">
      <w:pPr>
        <w:pStyle w:val="FlietextREMI"/>
        <w:pBdr>
          <w:top w:val="none" w:sz="0" w:space="0" w:color="auto"/>
        </w:pBdr>
      </w:pPr>
    </w:p>
    <w:p w14:paraId="0A48D67F" w14:textId="77777777" w:rsidR="00DB0EA7" w:rsidRDefault="00DB0EA7" w:rsidP="001B02E5"/>
    <w:p w14:paraId="2ED4B785" w14:textId="1A3FB073" w:rsidR="00C81AF5" w:rsidRPr="00AF1804" w:rsidRDefault="00AF1804" w:rsidP="00AF1804">
      <w:pPr>
        <w:spacing w:after="200" w:line="276" w:lineRule="auto"/>
        <w:ind w:left="284" w:hanging="284"/>
        <w:rPr>
          <w:b/>
        </w:rPr>
      </w:pPr>
      <w:r>
        <w:rPr>
          <w:b/>
        </w:rPr>
        <w:t xml:space="preserve">2) </w:t>
      </w:r>
      <w:r w:rsidR="00C81AF5" w:rsidRPr="00AF1804">
        <w:rPr>
          <w:b/>
        </w:rPr>
        <w:t>Vermute: Welcher mathematische Zusammenhang besteht zwischen Schwingungsdauer und der Variable mit dem größten Einfluss auf sie?</w:t>
      </w:r>
    </w:p>
    <w:p w14:paraId="319147BA" w14:textId="3BF8A257" w:rsidR="007C06DA" w:rsidRDefault="00C81AF5" w:rsidP="00C81AF5">
      <w:pPr>
        <w:jc w:val="both"/>
      </w:pPr>
      <w:r>
        <w:t xml:space="preserve">Die Schwingungsdauer ist </w:t>
      </w:r>
      <w:r w:rsidR="001A64B5">
        <w:t>proportional zur</w:t>
      </w:r>
      <w:r>
        <w:t xml:space="preserve"> Wurzel der</w:t>
      </w:r>
    </w:p>
    <w:p w14:paraId="2D797F51" w14:textId="77777777" w:rsidR="00C81AF5" w:rsidRDefault="00C81AF5" w:rsidP="00C81AF5">
      <w:pPr>
        <w:jc w:val="both"/>
      </w:pPr>
      <w:r>
        <w:t xml:space="preserve"> </w:t>
      </w:r>
    </w:p>
    <w:p w14:paraId="29160A9D" w14:textId="0C84DB9F" w:rsidR="00C81AF5" w:rsidRDefault="00C81AF5" w:rsidP="00C81AF5">
      <w:pPr>
        <w:jc w:val="both"/>
        <w:rPr>
          <w:rFonts w:eastAsiaTheme="minorEastAsia"/>
          <w:sz w:val="32"/>
        </w:rPr>
      </w:pPr>
      <w:r>
        <w:t>____________</w:t>
      </w:r>
      <w:r w:rsidR="001A64B5">
        <w:t>_ (</w:t>
      </w:r>
      <w:r>
        <w:t>Variable einsetzen</w:t>
      </w:r>
      <w:r w:rsidR="001A64B5">
        <w:t>); Als</w:t>
      </w:r>
      <w:r>
        <w:t xml:space="preserve"> Formel ausgedrückt:   </w:t>
      </w:r>
      <m:oMath>
        <m:r>
          <w:rPr>
            <w:rFonts w:ascii="Cambria Math" w:hAnsi="Cambria Math"/>
            <w:sz w:val="32"/>
          </w:rPr>
          <m:t>T~</m:t>
        </m:r>
      </m:oMath>
      <w:r w:rsidR="00702CC1">
        <w:rPr>
          <w:sz w:val="32"/>
        </w:rPr>
        <w:t xml:space="preserve"> ______</w:t>
      </w:r>
    </w:p>
    <w:p w14:paraId="4DA1E7C0" w14:textId="77777777" w:rsidR="00C81AF5" w:rsidRDefault="00C81AF5" w:rsidP="00C81AF5">
      <w:pPr>
        <w:jc w:val="both"/>
        <w:rPr>
          <w:rFonts w:eastAsiaTheme="minorEastAsia"/>
          <w:sz w:val="32"/>
        </w:rPr>
      </w:pPr>
      <w:r>
        <w:rPr>
          <w:rFonts w:eastAsiaTheme="minorEastAsia"/>
          <w:sz w:val="32"/>
        </w:rPr>
        <w:br w:type="page"/>
      </w:r>
    </w:p>
    <w:p w14:paraId="57448BDD" w14:textId="692C7020" w:rsidR="00C81AF5" w:rsidRPr="00AF1804" w:rsidRDefault="00AF1804" w:rsidP="00AF1804">
      <w:pPr>
        <w:spacing w:after="200" w:line="276" w:lineRule="auto"/>
        <w:rPr>
          <w:rFonts w:eastAsiaTheme="minorHAnsi"/>
          <w:sz w:val="22"/>
        </w:rPr>
      </w:pPr>
      <w:r>
        <w:rPr>
          <w:b/>
        </w:rPr>
        <w:lastRenderedPageBreak/>
        <w:t xml:space="preserve">3) </w:t>
      </w:r>
      <w:r w:rsidR="00C81AF5" w:rsidRPr="00AF1804">
        <w:rPr>
          <w:b/>
        </w:rPr>
        <w:t>Die Schwingungsdauerformel für harmonische Schwingungen lautet:</w:t>
      </w:r>
      <w:r w:rsidR="00C81AF5">
        <w:t xml:space="preserve"> </w:t>
      </w:r>
      <m:oMath>
        <m:r>
          <w:rPr>
            <w:rFonts w:ascii="Cambria Math" w:hAnsi="Cambria Math"/>
            <w:sz w:val="32"/>
          </w:rPr>
          <m:t>T=2π</m:t>
        </m:r>
        <m:rad>
          <m:radPr>
            <m:degHide m:val="1"/>
            <m:ctrlPr>
              <w:rPr>
                <w:rFonts w:ascii="Cambria Math" w:hAnsi="Cambria Math"/>
                <w:i/>
                <w:sz w:val="32"/>
                <w:szCs w:val="32"/>
              </w:rPr>
            </m:ctrlPr>
          </m:radPr>
          <m:deg/>
          <m:e>
            <m:f>
              <m:fPr>
                <m:ctrlPr>
                  <w:rPr>
                    <w:rFonts w:ascii="Cambria Math" w:hAnsi="Cambria Math"/>
                    <w:i/>
                    <w:sz w:val="32"/>
                    <w:szCs w:val="32"/>
                  </w:rPr>
                </m:ctrlPr>
              </m:fPr>
              <m:num>
                <m:r>
                  <w:rPr>
                    <w:rFonts w:ascii="Cambria Math" w:hAnsi="Cambria Math"/>
                    <w:sz w:val="32"/>
                  </w:rPr>
                  <m:t>m</m:t>
                </m:r>
              </m:num>
              <m:den>
                <m:r>
                  <w:rPr>
                    <w:rFonts w:ascii="Cambria Math" w:hAnsi="Cambria Math"/>
                    <w:sz w:val="32"/>
                  </w:rPr>
                  <m:t>D</m:t>
                </m:r>
              </m:den>
            </m:f>
          </m:e>
        </m:rad>
      </m:oMath>
    </w:p>
    <w:p w14:paraId="7BB67253" w14:textId="77777777" w:rsidR="00C81AF5" w:rsidRDefault="00C81AF5" w:rsidP="00C81AF5">
      <w:pPr>
        <w:pStyle w:val="Listenabsatz"/>
        <w:ind w:left="360"/>
      </w:pPr>
    </w:p>
    <w:p w14:paraId="214CE093" w14:textId="77777777" w:rsidR="00C81AF5" w:rsidRDefault="00C81AF5" w:rsidP="00C81AF5">
      <w:pPr>
        <w:pStyle w:val="Listenabsatz"/>
        <w:ind w:left="360"/>
      </w:pPr>
      <w:r>
        <w:t>Versuche eine ähnliche Formel zu bilden, die für das Fadenpendel gilt.</w:t>
      </w:r>
    </w:p>
    <w:p w14:paraId="1D503C26" w14:textId="77777777" w:rsidR="00C81AF5" w:rsidRDefault="00C81AF5" w:rsidP="00C81AF5"/>
    <w:p w14:paraId="2A2041FE" w14:textId="77777777" w:rsidR="00C81AF5" w:rsidRDefault="00C81AF5" w:rsidP="00C81AF5">
      <w:r>
        <w:tab/>
        <w:t>Vermutung:</w:t>
      </w:r>
      <w:r>
        <w:tab/>
      </w:r>
      <m:oMath>
        <m:r>
          <w:rPr>
            <w:rFonts w:ascii="Cambria Math" w:hAnsi="Cambria Math"/>
            <w:sz w:val="32"/>
          </w:rPr>
          <m:t>T=2π</m:t>
        </m:r>
        <m:rad>
          <m:radPr>
            <m:degHide m:val="1"/>
            <m:ctrlPr>
              <w:rPr>
                <w:rFonts w:ascii="Cambria Math" w:hAnsi="Cambria Math"/>
                <w:i/>
                <w:sz w:val="32"/>
                <w:szCs w:val="32"/>
              </w:rPr>
            </m:ctrlPr>
          </m:radPr>
          <m:deg/>
          <m:e>
            <m:f>
              <m:fPr>
                <m:ctrlPr>
                  <w:rPr>
                    <w:rFonts w:ascii="Cambria Math" w:hAnsi="Cambria Math"/>
                    <w:i/>
                    <w:sz w:val="32"/>
                    <w:szCs w:val="32"/>
                  </w:rPr>
                </m:ctrlPr>
              </m:fPr>
              <m:num/>
              <m:den/>
            </m:f>
          </m:e>
        </m:rad>
      </m:oMath>
    </w:p>
    <w:p w14:paraId="32906BFD" w14:textId="77777777" w:rsidR="00C81AF5" w:rsidRDefault="00C81AF5" w:rsidP="00C81AF5"/>
    <w:p w14:paraId="698BA405" w14:textId="35C7E5B2" w:rsidR="00C81AF5" w:rsidRPr="00AF1804" w:rsidRDefault="00AF1804" w:rsidP="00BC1AA0">
      <w:pPr>
        <w:spacing w:after="200" w:line="276" w:lineRule="auto"/>
        <w:ind w:left="284" w:hanging="284"/>
        <w:jc w:val="both"/>
        <w:rPr>
          <w:b/>
        </w:rPr>
      </w:pPr>
      <w:r>
        <w:rPr>
          <w:b/>
        </w:rPr>
        <w:t xml:space="preserve">4) </w:t>
      </w:r>
      <w:r w:rsidR="00C81AF5" w:rsidRPr="00AF1804">
        <w:rPr>
          <w:b/>
        </w:rPr>
        <w:t>Überlege, welche Größe der Schwingungsdauer-Formel des Fadenpendels noch fehlen könnte (Tipp: das „</w:t>
      </w:r>
      <w:r w:rsidR="00C81AF5" w:rsidRPr="00AF1804">
        <w:rPr>
          <w:b/>
          <w:i/>
        </w:rPr>
        <w:t>D</w:t>
      </w:r>
      <w:r w:rsidR="00C81AF5" w:rsidRPr="00AF1804">
        <w:rPr>
          <w:b/>
        </w:rPr>
        <w:t xml:space="preserve">“ kann durch eine andere (in dieser Stunde noch nicht verwendete) Größe ersetzt werden). </w:t>
      </w:r>
    </w:p>
    <w:p w14:paraId="2D204F3A" w14:textId="7F07A5AC" w:rsidR="00C81AF5" w:rsidRDefault="00C81AF5" w:rsidP="00C81AF5">
      <w:pPr>
        <w:ind w:left="360"/>
        <w:jc w:val="both"/>
      </w:pPr>
      <w:r>
        <w:t>Tipp: Denke an die Rückstellkraft. Unter welcher Bedingung ist sie bei gleicher Auslenkung und gleicher Masse größer? Die Rückstellkraft hängt von der Gewichtskraft ab, die auf ein Massestück wirkt.</w:t>
      </w:r>
      <w:r w:rsidR="00CA0FEB">
        <w:t xml:space="preserve"> </w:t>
      </w:r>
      <w:r w:rsidR="00CA0FEB" w:rsidRPr="00CA0FEB">
        <w:rPr>
          <w:bCs/>
        </w:rPr>
        <w:t xml:space="preserve">Hast du keine Idee, gehe weiter zu Aufgabe </w:t>
      </w:r>
      <w:r w:rsidR="00AF1804">
        <w:rPr>
          <w:bCs/>
        </w:rPr>
        <w:t>5</w:t>
      </w:r>
      <w:r w:rsidR="00CA0FEB" w:rsidRPr="00CA0FEB">
        <w:rPr>
          <w:bCs/>
        </w:rPr>
        <w:t>.</w:t>
      </w:r>
    </w:p>
    <w:p w14:paraId="4C71122A" w14:textId="77777777" w:rsidR="00C81AF5" w:rsidRDefault="00C81AF5" w:rsidP="00C81AF5"/>
    <w:p w14:paraId="1F82E457" w14:textId="2F1DAF12" w:rsidR="001B02E5" w:rsidRDefault="001B02E5" w:rsidP="001B02E5">
      <w:pPr>
        <w:pStyle w:val="FlietextREMI"/>
        <w:pBdr>
          <w:bottom w:val="single" w:sz="6" w:space="1" w:color="auto"/>
        </w:pBdr>
      </w:pPr>
    </w:p>
    <w:p w14:paraId="33F73E4C" w14:textId="77777777" w:rsidR="001B02E5" w:rsidRDefault="001B02E5" w:rsidP="001B02E5">
      <w:pPr>
        <w:pStyle w:val="FlietextREMI"/>
        <w:pBdr>
          <w:top w:val="none" w:sz="0" w:space="0" w:color="auto"/>
        </w:pBdr>
      </w:pPr>
    </w:p>
    <w:p w14:paraId="46678C90" w14:textId="77777777" w:rsidR="001B02E5" w:rsidRDefault="001B02E5" w:rsidP="001B02E5">
      <w:pPr>
        <w:pStyle w:val="FlietextREMI"/>
      </w:pPr>
    </w:p>
    <w:p w14:paraId="3ECB6046" w14:textId="5D3E4468" w:rsidR="001B02E5" w:rsidRDefault="001B02E5" w:rsidP="001B02E5">
      <w:pPr>
        <w:pStyle w:val="FlietextREMI"/>
        <w:pBdr>
          <w:bottom w:val="single" w:sz="6" w:space="1" w:color="auto"/>
        </w:pBdr>
      </w:pPr>
    </w:p>
    <w:p w14:paraId="75F543FD" w14:textId="77777777" w:rsidR="001B02E5" w:rsidRDefault="001B02E5" w:rsidP="001B02E5">
      <w:pPr>
        <w:pStyle w:val="FlietextREMI"/>
        <w:pBdr>
          <w:top w:val="none" w:sz="0" w:space="0" w:color="auto"/>
        </w:pBdr>
      </w:pPr>
    </w:p>
    <w:p w14:paraId="721CDB83" w14:textId="77777777" w:rsidR="001B02E5" w:rsidRPr="001B02E5" w:rsidRDefault="001B02E5" w:rsidP="001B02E5">
      <w:pPr>
        <w:pStyle w:val="FlietextREMI"/>
      </w:pPr>
    </w:p>
    <w:p w14:paraId="28D2AFA0" w14:textId="54558E79" w:rsidR="00AF1406" w:rsidRPr="00AF1804" w:rsidRDefault="00AF1804" w:rsidP="00BC1AA0">
      <w:pPr>
        <w:spacing w:after="200" w:line="276" w:lineRule="auto"/>
        <w:ind w:left="284" w:hanging="284"/>
        <w:jc w:val="both"/>
        <w:rPr>
          <w:b/>
        </w:rPr>
      </w:pPr>
      <w:r>
        <w:rPr>
          <w:b/>
        </w:rPr>
        <w:t xml:space="preserve">5) </w:t>
      </w:r>
      <w:r w:rsidR="00C81AF5" w:rsidRPr="00AF1804">
        <w:rPr>
          <w:b/>
        </w:rPr>
        <w:t xml:space="preserve">Recherchiere, ob deine Idee für die fehlende Größe aus Aufgabe </w:t>
      </w:r>
      <w:r w:rsidR="00600F6F" w:rsidRPr="00AF1804">
        <w:rPr>
          <w:b/>
        </w:rPr>
        <w:t>3</w:t>
      </w:r>
      <w:r w:rsidR="00C81AF5" w:rsidRPr="00AF1804">
        <w:rPr>
          <w:b/>
        </w:rPr>
        <w:t xml:space="preserve"> richtig ist! Stelle anschließend die Formel nach der Seillänge um und berechne die Seillänge der Urwaldschaukel </w:t>
      </w:r>
      <w:proofErr w:type="gramStart"/>
      <w:r w:rsidR="00C81AF5" w:rsidRPr="00AF1804">
        <w:rPr>
          <w:b/>
        </w:rPr>
        <w:t>vom Stundenanfang</w:t>
      </w:r>
      <w:proofErr w:type="gramEnd"/>
      <w:r w:rsidR="00C81AF5" w:rsidRPr="00AF1804">
        <w:rPr>
          <w:b/>
        </w:rPr>
        <w:t xml:space="preserve">. </w:t>
      </w:r>
    </w:p>
    <w:p w14:paraId="35A842D9" w14:textId="77777777" w:rsidR="00AF1406" w:rsidRDefault="00AF1406" w:rsidP="00AF1406">
      <w:pPr>
        <w:pStyle w:val="FlietextREMI"/>
        <w:rPr>
          <w:rFonts w:asciiTheme="minorHAnsi" w:eastAsiaTheme="minorEastAsia" w:hAnsiTheme="minorHAnsi" w:cstheme="minorBidi"/>
          <w:lang w:eastAsia="de-DE"/>
        </w:rPr>
      </w:pPr>
      <w:r>
        <w:br w:type="page"/>
      </w:r>
    </w:p>
    <w:p w14:paraId="131961BE" w14:textId="1F693CED" w:rsidR="00AF1406" w:rsidRDefault="00AF1406" w:rsidP="00AF1406">
      <w:pPr>
        <w:jc w:val="center"/>
        <w:rPr>
          <w:b/>
        </w:rPr>
      </w:pPr>
      <w:r>
        <w:rPr>
          <w:b/>
        </w:rPr>
        <w:lastRenderedPageBreak/>
        <w:t xml:space="preserve">Die </w:t>
      </w:r>
      <w:r w:rsidR="001A64B5">
        <w:rPr>
          <w:b/>
        </w:rPr>
        <w:t>Schwingungsdauer</w:t>
      </w:r>
      <w:r>
        <w:rPr>
          <w:b/>
        </w:rPr>
        <w:t xml:space="preserve"> eines Fadenpendels (Niveau 3; Erwartungshorizont)</w:t>
      </w:r>
    </w:p>
    <w:p w14:paraId="4FC76082" w14:textId="77777777" w:rsidR="0036489F" w:rsidRPr="0036489F" w:rsidRDefault="0036489F" w:rsidP="0036489F">
      <w:pPr>
        <w:pStyle w:val="FlietextREMI"/>
      </w:pPr>
    </w:p>
    <w:p w14:paraId="2ECE34B1" w14:textId="77777777" w:rsidR="00AF1406" w:rsidRPr="00FF13F3" w:rsidRDefault="00AF1406" w:rsidP="003D6297">
      <w:pPr>
        <w:pStyle w:val="Listenabsatz"/>
        <w:numPr>
          <w:ilvl w:val="0"/>
          <w:numId w:val="22"/>
        </w:numPr>
        <w:spacing w:after="200" w:line="276" w:lineRule="auto"/>
        <w:rPr>
          <w:b/>
          <w:bCs/>
        </w:rPr>
      </w:pPr>
      <w:r w:rsidRPr="00FF13F3">
        <w:rPr>
          <w:b/>
          <w:bCs/>
        </w:rPr>
        <w:t>Von welchen physikalischen Größen hängt die Schwingungsdauer eines Fadenpendels ab?</w:t>
      </w:r>
    </w:p>
    <w:p w14:paraId="37C83F7F" w14:textId="77777777" w:rsidR="00AF1406" w:rsidRDefault="00AF1406" w:rsidP="00AF1406">
      <w:pPr>
        <w:jc w:val="both"/>
      </w:pPr>
      <w:r>
        <w:t>Plane die Vorgehensweise in einem Experiment, mit dem Einflussgrößen auf die Schwingungsdauer beim Fadenpendel herausgefunden werden können. Beachte, dass bei Experimenten immer nur eine Variable verändert werden darf und die anderen konstant bleiben müssen.</w:t>
      </w:r>
    </w:p>
    <w:p w14:paraId="1838B2C5" w14:textId="77777777" w:rsidR="00AF1406" w:rsidRDefault="00AF1406" w:rsidP="00AF1406">
      <w:pPr>
        <w:rPr>
          <w:b/>
        </w:rPr>
      </w:pPr>
    </w:p>
    <w:p w14:paraId="522EFBEB" w14:textId="41B2C123" w:rsidR="00AF1406" w:rsidRDefault="00AF1406" w:rsidP="00AF1406">
      <w:r>
        <w:rPr>
          <w:b/>
        </w:rPr>
        <w:t>Skizze des Experiments</w:t>
      </w:r>
      <w:r>
        <w:t>:</w:t>
      </w:r>
    </w:p>
    <w:p w14:paraId="6F8343BB" w14:textId="01A8285F" w:rsidR="00AF1406" w:rsidRDefault="00BC1AA0" w:rsidP="00AF1406">
      <w:r>
        <w:rPr>
          <w:noProof/>
          <w:lang w:eastAsia="de-DE"/>
        </w:rPr>
        <mc:AlternateContent>
          <mc:Choice Requires="wps">
            <w:drawing>
              <wp:anchor distT="0" distB="0" distL="114300" distR="114300" simplePos="0" relativeHeight="251658249" behindDoc="0" locked="0" layoutInCell="1" allowOverlap="1" wp14:anchorId="077396AA" wp14:editId="3D0EBAF4">
                <wp:simplePos x="0" y="0"/>
                <wp:positionH relativeFrom="column">
                  <wp:posOffset>1395095</wp:posOffset>
                </wp:positionH>
                <wp:positionV relativeFrom="paragraph">
                  <wp:posOffset>74930</wp:posOffset>
                </wp:positionV>
                <wp:extent cx="3636975" cy="2197100"/>
                <wp:effectExtent l="0" t="0" r="0" b="0"/>
                <wp:wrapNone/>
                <wp:docPr id="1565919930" name="Textfeld 1565919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6975" cy="2197100"/>
                        </a:xfrm>
                        <a:prstGeom prst="rect">
                          <a:avLst/>
                        </a:prstGeom>
                        <a:solidFill>
                          <a:srgbClr val="FFFFFF"/>
                        </a:solidFill>
                        <a:ln w="9525">
                          <a:noFill/>
                          <a:miter lim="800000"/>
                          <a:headEnd/>
                          <a:tailEnd/>
                        </a:ln>
                      </wps:spPr>
                      <wps:txbx>
                        <w:txbxContent>
                          <w:p w14:paraId="548FCD25" w14:textId="77777777" w:rsidR="00604C17" w:rsidRDefault="00604C17" w:rsidP="00AF1406">
                            <w:r>
                              <w:t>Befestigung des Fadens</w:t>
                            </w:r>
                          </w:p>
                          <w:p w14:paraId="2BBDEEC4" w14:textId="77777777" w:rsidR="00604C17" w:rsidRDefault="00604C17" w:rsidP="00AF1406"/>
                          <w:p w14:paraId="307DA561" w14:textId="77777777" w:rsidR="00604C17" w:rsidRDefault="00604C17" w:rsidP="00AF1406">
                            <w:r>
                              <w:t>Faden</w:t>
                            </w:r>
                          </w:p>
                          <w:p w14:paraId="5F3E3B59" w14:textId="77777777" w:rsidR="00604C17" w:rsidRDefault="00604C17" w:rsidP="00AF1406"/>
                          <w:p w14:paraId="7177BF9D" w14:textId="77777777" w:rsidR="00604C17" w:rsidRDefault="00604C17" w:rsidP="00AF1406"/>
                          <w:p w14:paraId="19FED4A9" w14:textId="77777777" w:rsidR="00604C17" w:rsidRDefault="00604C17" w:rsidP="00AF1406">
                            <w:r>
                              <w:t>Masse  (zur Bestimmung der Fadenlänge konzentriert in einem Punkt in ihrer Mitte anzusehen)</w:t>
                            </w:r>
                          </w:p>
                          <w:p w14:paraId="60311D27" w14:textId="77777777" w:rsidR="00604C17" w:rsidRDefault="00604C17" w:rsidP="00AF140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7396AA" id="Textfeld 1565919930" o:spid="_x0000_s1030" type="#_x0000_t202" style="position:absolute;margin-left:109.85pt;margin-top:5.9pt;width:286.4pt;height:173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" stroked="f">
                <v:textbox>
                  <w:txbxContent>
                    <w:p w14:paraId="548FCD25" w14:textId="77777777" w:rsidR="00604C17" w:rsidRDefault="00604C17" w:rsidP="00AF1406">
                      <w:r>
                        <w:t>Befestigung des Fadens</w:t>
                      </w:r>
                    </w:p>
                    <w:p w14:paraId="2BBDEEC4" w14:textId="77777777" w:rsidR="00604C17" w:rsidRDefault="00604C17" w:rsidP="00AF1406"/>
                    <w:p w14:paraId="307DA561" w14:textId="77777777" w:rsidR="00604C17" w:rsidRDefault="00604C17" w:rsidP="00AF1406">
                      <w:r>
                        <w:t>Faden</w:t>
                      </w:r>
                    </w:p>
                    <w:p w14:paraId="5F3E3B59" w14:textId="77777777" w:rsidR="00604C17" w:rsidRDefault="00604C17" w:rsidP="00AF1406"/>
                    <w:p w14:paraId="7177BF9D" w14:textId="77777777" w:rsidR="00604C17" w:rsidRDefault="00604C17" w:rsidP="00AF1406"/>
                    <w:p w14:paraId="19FED4A9" w14:textId="77777777" w:rsidR="00604C17" w:rsidRDefault="00604C17" w:rsidP="00AF1406">
                      <w:r>
                        <w:t>Masse  (zur Bestimmung der Fadenlänge konzentriert in einem Punkt in ihrer Mitte anzusehen)</w:t>
                      </w:r>
                    </w:p>
                    <w:p w14:paraId="60311D27" w14:textId="77777777" w:rsidR="00604C17" w:rsidRDefault="00604C17" w:rsidP="00AF1406"/>
                  </w:txbxContent>
                </v:textbox>
              </v:shape>
            </w:pict>
          </mc:Fallback>
        </mc:AlternateContent>
      </w:r>
      <w:r w:rsidR="00AF1406">
        <w:rPr>
          <w:noProof/>
          <w:lang w:eastAsia="de-DE"/>
        </w:rPr>
        <mc:AlternateContent>
          <mc:Choice Requires="wpg">
            <w:drawing>
              <wp:anchor distT="0" distB="0" distL="114300" distR="114300" simplePos="0" relativeHeight="251658250" behindDoc="0" locked="0" layoutInCell="1" allowOverlap="1" wp14:anchorId="3D62DFFC" wp14:editId="15379EE4">
                <wp:simplePos x="0" y="0"/>
                <wp:positionH relativeFrom="column">
                  <wp:posOffset>14605</wp:posOffset>
                </wp:positionH>
                <wp:positionV relativeFrom="paragraph">
                  <wp:posOffset>5080</wp:posOffset>
                </wp:positionV>
                <wp:extent cx="1390650" cy="2021840"/>
                <wp:effectExtent l="0" t="0" r="0" b="0"/>
                <wp:wrapNone/>
                <wp:docPr id="25" name="Gruppieren 25"/>
                <wp:cNvGraphicFramePr/>
                <a:graphic xmlns:a="http://schemas.openxmlformats.org/drawingml/2006/main">
                  <a:graphicData uri="http://schemas.microsoft.com/office/word/2010/wordprocessingGroup">
                    <wpg:wgp>
                      <wpg:cNvGrpSpPr/>
                      <wpg:grpSpPr>
                        <a:xfrm>
                          <a:off x="0" y="0"/>
                          <a:ext cx="1390650" cy="2021205"/>
                          <a:chOff x="0" y="0"/>
                          <a:chExt cx="1390776" cy="2021815"/>
                        </a:xfrm>
                      </wpg:grpSpPr>
                      <wps:wsp>
                        <wps:cNvPr id="27" name="Ellipse 27"/>
                        <wps:cNvSpPr/>
                        <wps:spPr>
                          <a:xfrm>
                            <a:off x="1308226" y="1932915"/>
                            <a:ext cx="82550" cy="8890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 name="Rechteck 28"/>
                        <wps:cNvSpPr/>
                        <wps:spPr>
                          <a:xfrm>
                            <a:off x="0" y="0"/>
                            <a:ext cx="885463" cy="138896"/>
                          </a:xfrm>
                          <a:prstGeom prst="rect">
                            <a:avLst/>
                          </a:prstGeom>
                          <a:pattFill prst="wdUpDiag">
                            <a:fgClr>
                              <a:schemeClr val="bg1">
                                <a:lumMod val="75000"/>
                              </a:schemeClr>
                            </a:fgClr>
                            <a:bgClr>
                              <a:schemeClr val="bg1"/>
                            </a:bgClr>
                          </a:patt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 name="Gerade Verbindung 29"/>
                        <wps:cNvCnPr/>
                        <wps:spPr>
                          <a:xfrm>
                            <a:off x="443620" y="140329"/>
                            <a:ext cx="902826" cy="182347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5A941339">
              <v:group id="Gruppieren 25" style="position:absolute;margin-left:1.15pt;margin-top:.4pt;width:109.5pt;height:159.2pt;z-index:251674624" coordsize="13907,20218" o:spid="_x0000_s1026" w14:anchorId="78D024C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">
                <v:oval id="Ellipse 27" style="position:absolute;left:13082;top:19329;width:825;height:889;visibility:visible;mso-wrap-style:square;v-text-anchor:middle" o:spid="_x0000_s1027" fillcolor="black [3213]"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"/>
                <v:rect id="Rechteck 28" style="position:absolute;width:8854;height:1388;visibility:visible;mso-wrap-style:square;v-text-anchor:middle" o:spid="_x0000_s1028" fillcolor="#bfbfbf [2412]" strokecolor="black [3213]" strokeweight=".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">
                  <v:fill type="pattern" color2="white [3212]" o:title="" r:id="rId74"/>
                </v:rect>
                <v:line id="Gerade Verbindung 29" style="position:absolute;visibility:visible;mso-wrap-style:square" o:spid="_x0000_s1029" strokecolor="black [3213]" o:connectortype="straight" from="4436,1403" to="13464,19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"/>
              </v:group>
            </w:pict>
          </mc:Fallback>
        </mc:AlternateContent>
      </w:r>
    </w:p>
    <w:p w14:paraId="19CA4337" w14:textId="77777777" w:rsidR="00AF1406" w:rsidRDefault="00AF1406" w:rsidP="00AF1406"/>
    <w:p w14:paraId="7F814634" w14:textId="77777777" w:rsidR="00AF1406" w:rsidRDefault="00AF1406" w:rsidP="00AF1406"/>
    <w:p w14:paraId="1D6F460F" w14:textId="77777777" w:rsidR="00AF1406" w:rsidRDefault="00AF1406" w:rsidP="00AF1406"/>
    <w:p w14:paraId="50DF6904" w14:textId="77777777" w:rsidR="00AF1406" w:rsidRDefault="00AF1406" w:rsidP="00AF1406"/>
    <w:p w14:paraId="25CCA7CE" w14:textId="77777777" w:rsidR="00AF1406" w:rsidRDefault="00AF1406" w:rsidP="00AF1406"/>
    <w:p w14:paraId="374E4C26" w14:textId="77777777" w:rsidR="00AF1406" w:rsidRDefault="00AF1406" w:rsidP="00AF1406"/>
    <w:p w14:paraId="51CC1E21" w14:textId="77777777" w:rsidR="00AF1406" w:rsidRDefault="00AF1406" w:rsidP="00AF1406">
      <w:pPr>
        <w:rPr>
          <w:i/>
        </w:rPr>
      </w:pPr>
    </w:p>
    <w:p w14:paraId="1EACA70A" w14:textId="77777777" w:rsidR="0036489F" w:rsidRDefault="0036489F" w:rsidP="00AF1406">
      <w:pPr>
        <w:rPr>
          <w:i/>
        </w:rPr>
      </w:pPr>
    </w:p>
    <w:p w14:paraId="6090F64F" w14:textId="77777777" w:rsidR="0036489F" w:rsidRDefault="0036489F" w:rsidP="00AF1406">
      <w:pPr>
        <w:rPr>
          <w:i/>
        </w:rPr>
      </w:pPr>
    </w:p>
    <w:p w14:paraId="34462013" w14:textId="77777777" w:rsidR="0036489F" w:rsidRDefault="0036489F" w:rsidP="00AF1406">
      <w:pPr>
        <w:rPr>
          <w:i/>
        </w:rPr>
      </w:pPr>
    </w:p>
    <w:p w14:paraId="0149378C" w14:textId="77777777" w:rsidR="0036489F" w:rsidRDefault="0036489F" w:rsidP="00AF1406">
      <w:pPr>
        <w:rPr>
          <w:i/>
        </w:rPr>
      </w:pPr>
    </w:p>
    <w:p w14:paraId="70E4A3A3" w14:textId="209FFEBE" w:rsidR="00AF1406" w:rsidRDefault="00AF1406" w:rsidP="00AF1406">
      <w:r>
        <w:rPr>
          <w:i/>
        </w:rPr>
        <w:t>Hinweise</w:t>
      </w:r>
      <w:r>
        <w:t xml:space="preserve"> Im Hinblick auf eine spätere mathematische Beschreibung: Verändere die Variablen so stark, dass </w:t>
      </w:r>
      <w:r w:rsidR="001A64B5">
        <w:t>du</w:t>
      </w:r>
      <w:r w:rsidR="00BC1AA0">
        <w:t xml:space="preserve"> </w:t>
      </w:r>
      <w:r>
        <w:t>eine Halbierung der Schwingungsdauer erreichst (oder sogar ein Viertel). Verwende geringe Amplituden.</w:t>
      </w:r>
    </w:p>
    <w:p w14:paraId="0E66A3BF" w14:textId="77777777" w:rsidR="00AF1406" w:rsidRDefault="00AF1406" w:rsidP="00AF1406">
      <w:pPr>
        <w:rPr>
          <w:b/>
        </w:rPr>
      </w:pPr>
    </w:p>
    <w:p w14:paraId="12A49B40" w14:textId="77777777" w:rsidR="00AF1406" w:rsidRDefault="00AF1406" w:rsidP="00AF1406">
      <w:pPr>
        <w:rPr>
          <w:b/>
        </w:rPr>
      </w:pPr>
      <w:r>
        <w:rPr>
          <w:b/>
        </w:rPr>
        <w:t>Messwerte:</w:t>
      </w:r>
    </w:p>
    <w:tbl>
      <w:tblPr>
        <w:tblStyle w:val="Tabellenraster"/>
        <w:tblW w:w="0" w:type="auto"/>
        <w:tblLook w:val="04A0" w:firstRow="1" w:lastRow="0" w:firstColumn="1" w:lastColumn="0" w:noHBand="0" w:noVBand="1"/>
      </w:tblPr>
      <w:tblGrid>
        <w:gridCol w:w="1984"/>
        <w:gridCol w:w="2268"/>
        <w:gridCol w:w="630"/>
        <w:gridCol w:w="2172"/>
        <w:gridCol w:w="2297"/>
      </w:tblGrid>
      <w:tr w:rsidR="00AF1406" w14:paraId="1D6A0571" w14:textId="77777777" w:rsidTr="002229DA">
        <w:tc>
          <w:tcPr>
            <w:tcW w:w="1984" w:type="dxa"/>
            <w:tcBorders>
              <w:top w:val="single" w:sz="4" w:space="0" w:color="auto"/>
              <w:left w:val="single" w:sz="4" w:space="0" w:color="auto"/>
              <w:bottom w:val="single" w:sz="4" w:space="0" w:color="auto"/>
              <w:right w:val="single" w:sz="4" w:space="0" w:color="auto"/>
            </w:tcBorders>
          </w:tcPr>
          <w:p w14:paraId="79329C1B" w14:textId="77777777" w:rsidR="00BC1AA0" w:rsidRDefault="00AF1406" w:rsidP="00BC1AA0">
            <w:pPr>
              <w:jc w:val="center"/>
              <w:rPr>
                <w:b/>
              </w:rPr>
            </w:pPr>
            <w:r>
              <w:rPr>
                <w:b/>
              </w:rPr>
              <w:t xml:space="preserve">Zu verändernde Größe:  </w:t>
            </w:r>
          </w:p>
          <w:p w14:paraId="4FE496F4" w14:textId="53798D67" w:rsidR="00AF1406" w:rsidRDefault="00AF1406" w:rsidP="00BC1AA0">
            <w:pPr>
              <w:jc w:val="center"/>
              <w:rPr>
                <w:b/>
              </w:rPr>
            </w:pPr>
            <w:r>
              <w:rPr>
                <w:b/>
              </w:rPr>
              <w:t xml:space="preserve">Seillänge </w:t>
            </w:r>
            <w:r>
              <w:rPr>
                <w:b/>
                <w:i/>
              </w:rPr>
              <w:t>l</w:t>
            </w:r>
          </w:p>
          <w:p w14:paraId="0F7FEB08" w14:textId="77777777" w:rsidR="00AF1406" w:rsidRDefault="00AF1406">
            <w:pPr>
              <w:rPr>
                <w:b/>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5ECA410C" w14:textId="77777777" w:rsidR="00BC1AA0" w:rsidRDefault="00AF1406">
            <w:pPr>
              <w:jc w:val="center"/>
              <w:rPr>
                <w:b/>
              </w:rPr>
            </w:pPr>
            <w:r>
              <w:rPr>
                <w:b/>
              </w:rPr>
              <w:t xml:space="preserve">Gemessene Größe: </w:t>
            </w:r>
          </w:p>
          <w:p w14:paraId="5B41DCC6" w14:textId="77777777" w:rsidR="00BC1AA0" w:rsidRDefault="00BC1AA0">
            <w:pPr>
              <w:jc w:val="center"/>
              <w:rPr>
                <w:b/>
              </w:rPr>
            </w:pPr>
          </w:p>
          <w:p w14:paraId="396843F6" w14:textId="102E4CB8" w:rsidR="00AF1406" w:rsidRDefault="00AF1406">
            <w:pPr>
              <w:jc w:val="center"/>
              <w:rPr>
                <w:b/>
                <w:sz w:val="22"/>
                <w:szCs w:val="22"/>
              </w:rPr>
            </w:pPr>
            <w:r>
              <w:rPr>
                <w:b/>
              </w:rPr>
              <w:t xml:space="preserve">Schwingungsdauer </w:t>
            </w:r>
            <w:r>
              <w:rPr>
                <w:b/>
                <w:i/>
              </w:rPr>
              <w:t>T</w:t>
            </w: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7003F4BA" w14:textId="77777777" w:rsidR="00AF1406" w:rsidRDefault="00AF1406">
            <w:pPr>
              <w:rPr>
                <w:b/>
                <w:sz w:val="22"/>
                <w:szCs w:val="22"/>
              </w:rPr>
            </w:pPr>
          </w:p>
        </w:tc>
        <w:tc>
          <w:tcPr>
            <w:tcW w:w="2172" w:type="dxa"/>
            <w:tcBorders>
              <w:top w:val="single" w:sz="4" w:space="0" w:color="auto"/>
              <w:left w:val="single" w:sz="4" w:space="0" w:color="auto"/>
              <w:bottom w:val="single" w:sz="4" w:space="0" w:color="auto"/>
              <w:right w:val="single" w:sz="4" w:space="0" w:color="auto"/>
            </w:tcBorders>
          </w:tcPr>
          <w:p w14:paraId="1EAE2742" w14:textId="77777777" w:rsidR="00BC1AA0" w:rsidRDefault="00AF1406" w:rsidP="00BC1AA0">
            <w:pPr>
              <w:jc w:val="center"/>
              <w:rPr>
                <w:b/>
              </w:rPr>
            </w:pPr>
            <w:r>
              <w:rPr>
                <w:b/>
              </w:rPr>
              <w:t xml:space="preserve">Zu verändernde Größe: </w:t>
            </w:r>
            <w:r w:rsidR="00BC1AA0">
              <w:t>____________</w:t>
            </w:r>
          </w:p>
          <w:p w14:paraId="748732CF" w14:textId="77777777" w:rsidR="00AF1406" w:rsidRDefault="00AF1406">
            <w:pPr>
              <w:rPr>
                <w:b/>
                <w:sz w:val="22"/>
                <w:szCs w:val="22"/>
              </w:rPr>
            </w:pPr>
          </w:p>
        </w:tc>
        <w:tc>
          <w:tcPr>
            <w:tcW w:w="2297" w:type="dxa"/>
            <w:tcBorders>
              <w:top w:val="single" w:sz="4" w:space="0" w:color="auto"/>
              <w:left w:val="single" w:sz="4" w:space="0" w:color="auto"/>
              <w:bottom w:val="single" w:sz="4" w:space="0" w:color="auto"/>
              <w:right w:val="single" w:sz="4" w:space="0" w:color="auto"/>
            </w:tcBorders>
            <w:hideMark/>
          </w:tcPr>
          <w:p w14:paraId="605F7269" w14:textId="77777777" w:rsidR="002229DA" w:rsidRDefault="00AF1406">
            <w:pPr>
              <w:jc w:val="center"/>
              <w:rPr>
                <w:b/>
              </w:rPr>
            </w:pPr>
            <w:r>
              <w:rPr>
                <w:b/>
              </w:rPr>
              <w:t xml:space="preserve">Gemessene Größe: </w:t>
            </w:r>
          </w:p>
          <w:p w14:paraId="672E45C8" w14:textId="77777777" w:rsidR="002229DA" w:rsidRDefault="002229DA">
            <w:pPr>
              <w:jc w:val="center"/>
              <w:rPr>
                <w:b/>
              </w:rPr>
            </w:pPr>
          </w:p>
          <w:p w14:paraId="01B52571" w14:textId="48B51D35" w:rsidR="00AF1406" w:rsidRDefault="00AF1406">
            <w:pPr>
              <w:jc w:val="center"/>
              <w:rPr>
                <w:b/>
                <w:sz w:val="22"/>
                <w:szCs w:val="22"/>
              </w:rPr>
            </w:pPr>
            <w:r>
              <w:rPr>
                <w:b/>
              </w:rPr>
              <w:t xml:space="preserve">Schwingungsdauer </w:t>
            </w:r>
            <w:r>
              <w:rPr>
                <w:b/>
                <w:i/>
              </w:rPr>
              <w:t>T</w:t>
            </w:r>
          </w:p>
        </w:tc>
      </w:tr>
      <w:tr w:rsidR="00AF1406" w14:paraId="08577E85" w14:textId="77777777" w:rsidTr="002229DA">
        <w:trPr>
          <w:trHeight w:val="329"/>
        </w:trPr>
        <w:tc>
          <w:tcPr>
            <w:tcW w:w="1984" w:type="dxa"/>
            <w:tcBorders>
              <w:top w:val="single" w:sz="4" w:space="0" w:color="auto"/>
              <w:left w:val="single" w:sz="4" w:space="0" w:color="auto"/>
              <w:bottom w:val="single" w:sz="4" w:space="0" w:color="auto"/>
              <w:right w:val="single" w:sz="4" w:space="0" w:color="auto"/>
            </w:tcBorders>
          </w:tcPr>
          <w:p w14:paraId="075F8C09" w14:textId="77777777" w:rsidR="00AF1406" w:rsidRDefault="00AF1406">
            <w:pPr>
              <w:jc w:val="center"/>
            </w:pPr>
            <w:r>
              <w:t>0,20 m</w:t>
            </w:r>
          </w:p>
          <w:p w14:paraId="778BE06D" w14:textId="77777777" w:rsidR="00AF1406" w:rsidRDefault="00AF1406">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4C2DA76A" w14:textId="69627EA5" w:rsidR="00AF1406" w:rsidRDefault="00AF1406">
            <w:pPr>
              <w:jc w:val="center"/>
              <w:rPr>
                <w:sz w:val="22"/>
                <w:szCs w:val="22"/>
              </w:rPr>
            </w:pPr>
            <w:r>
              <w:t>0,9</w:t>
            </w:r>
            <w:r w:rsidR="00787763">
              <w:t xml:space="preserve"> </w:t>
            </w:r>
            <w:r>
              <w:t>s</w:t>
            </w: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0E7C640E" w14:textId="77777777" w:rsidR="00AF1406" w:rsidRDefault="00AF1406"/>
          <w:p w14:paraId="551718B1" w14:textId="77777777" w:rsidR="00AF1406" w:rsidRDefault="00AF1406">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721B3390" w14:textId="77777777" w:rsidR="00AF1406" w:rsidRDefault="00AF1406">
            <w:pPr>
              <w:jc w:val="center"/>
            </w:pPr>
            <w:r>
              <w:t>0,05 kg</w:t>
            </w:r>
          </w:p>
          <w:p w14:paraId="1895FF6B" w14:textId="77777777" w:rsidR="00AF1406" w:rsidRDefault="00AF1406">
            <w:pPr>
              <w:jc w:val="center"/>
              <w:rPr>
                <w:sz w:val="22"/>
                <w:szCs w:val="22"/>
              </w:rPr>
            </w:pPr>
          </w:p>
        </w:tc>
        <w:tc>
          <w:tcPr>
            <w:tcW w:w="2297" w:type="dxa"/>
            <w:tcBorders>
              <w:top w:val="single" w:sz="4" w:space="0" w:color="auto"/>
              <w:left w:val="single" w:sz="4" w:space="0" w:color="auto"/>
              <w:bottom w:val="single" w:sz="4" w:space="0" w:color="auto"/>
              <w:right w:val="single" w:sz="4" w:space="0" w:color="auto"/>
            </w:tcBorders>
            <w:hideMark/>
          </w:tcPr>
          <w:p w14:paraId="4D74791F" w14:textId="77777777" w:rsidR="00AF1406" w:rsidRDefault="00AF1406">
            <w:pPr>
              <w:jc w:val="center"/>
              <w:rPr>
                <w:sz w:val="22"/>
                <w:szCs w:val="22"/>
              </w:rPr>
            </w:pPr>
            <w:r>
              <w:t>1,8 s</w:t>
            </w:r>
          </w:p>
        </w:tc>
      </w:tr>
      <w:tr w:rsidR="00AF1406" w14:paraId="491DBE5D" w14:textId="77777777" w:rsidTr="002229DA">
        <w:tc>
          <w:tcPr>
            <w:tcW w:w="1984" w:type="dxa"/>
            <w:tcBorders>
              <w:top w:val="single" w:sz="4" w:space="0" w:color="auto"/>
              <w:left w:val="single" w:sz="4" w:space="0" w:color="auto"/>
              <w:bottom w:val="single" w:sz="4" w:space="0" w:color="auto"/>
              <w:right w:val="single" w:sz="4" w:space="0" w:color="auto"/>
            </w:tcBorders>
          </w:tcPr>
          <w:p w14:paraId="1F9D6925" w14:textId="77777777" w:rsidR="00AF1406" w:rsidRDefault="00AF1406">
            <w:pPr>
              <w:jc w:val="center"/>
            </w:pPr>
            <w:r>
              <w:t>0,40 m</w:t>
            </w:r>
          </w:p>
          <w:p w14:paraId="74D76616" w14:textId="77777777" w:rsidR="00AF1406" w:rsidRDefault="00AF1406">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06745C4C" w14:textId="77777777" w:rsidR="00AF1406" w:rsidRDefault="00AF1406">
            <w:pPr>
              <w:jc w:val="center"/>
              <w:rPr>
                <w:sz w:val="22"/>
                <w:szCs w:val="22"/>
              </w:rPr>
            </w:pPr>
            <w:r>
              <w:t>1,3 s</w:t>
            </w: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39057E4A" w14:textId="77777777" w:rsidR="00AF1406" w:rsidRDefault="00AF1406"/>
          <w:p w14:paraId="22CABCF1" w14:textId="77777777" w:rsidR="00AF1406" w:rsidRDefault="00AF1406">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56BF3E25" w14:textId="77777777" w:rsidR="00AF1406" w:rsidRDefault="00AF1406">
            <w:pPr>
              <w:jc w:val="center"/>
            </w:pPr>
            <w:r>
              <w:t>0,10 kg</w:t>
            </w:r>
          </w:p>
          <w:p w14:paraId="01BFEE0F" w14:textId="77777777" w:rsidR="00AF1406" w:rsidRDefault="00AF1406">
            <w:pPr>
              <w:jc w:val="center"/>
              <w:rPr>
                <w:sz w:val="22"/>
                <w:szCs w:val="22"/>
              </w:rPr>
            </w:pPr>
          </w:p>
        </w:tc>
        <w:tc>
          <w:tcPr>
            <w:tcW w:w="2297" w:type="dxa"/>
            <w:tcBorders>
              <w:top w:val="single" w:sz="4" w:space="0" w:color="auto"/>
              <w:left w:val="single" w:sz="4" w:space="0" w:color="auto"/>
              <w:bottom w:val="single" w:sz="4" w:space="0" w:color="auto"/>
              <w:right w:val="single" w:sz="4" w:space="0" w:color="auto"/>
            </w:tcBorders>
            <w:hideMark/>
          </w:tcPr>
          <w:p w14:paraId="3B1C560B" w14:textId="77777777" w:rsidR="00AF1406" w:rsidRDefault="00AF1406">
            <w:pPr>
              <w:jc w:val="center"/>
              <w:rPr>
                <w:sz w:val="22"/>
                <w:szCs w:val="22"/>
              </w:rPr>
            </w:pPr>
            <w:r>
              <w:t>1,7 s</w:t>
            </w:r>
          </w:p>
        </w:tc>
      </w:tr>
      <w:tr w:rsidR="00AF1406" w14:paraId="6B77416D" w14:textId="77777777" w:rsidTr="002229DA">
        <w:tc>
          <w:tcPr>
            <w:tcW w:w="1984" w:type="dxa"/>
            <w:tcBorders>
              <w:top w:val="single" w:sz="4" w:space="0" w:color="auto"/>
              <w:left w:val="single" w:sz="4" w:space="0" w:color="auto"/>
              <w:bottom w:val="single" w:sz="4" w:space="0" w:color="auto"/>
              <w:right w:val="single" w:sz="4" w:space="0" w:color="auto"/>
            </w:tcBorders>
          </w:tcPr>
          <w:p w14:paraId="151CC284" w14:textId="77777777" w:rsidR="00AF1406" w:rsidRDefault="00AF1406">
            <w:pPr>
              <w:jc w:val="center"/>
            </w:pPr>
            <w:r>
              <w:t>0,60 m</w:t>
            </w:r>
          </w:p>
          <w:p w14:paraId="0B5EF56F" w14:textId="77777777" w:rsidR="00AF1406" w:rsidRDefault="00AF1406">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54FA4EA2" w14:textId="77777777" w:rsidR="00AF1406" w:rsidRDefault="00AF1406">
            <w:pPr>
              <w:jc w:val="center"/>
              <w:rPr>
                <w:sz w:val="22"/>
                <w:szCs w:val="22"/>
              </w:rPr>
            </w:pPr>
            <w:r>
              <w:t>1,5 s</w:t>
            </w: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21A7763E" w14:textId="77777777" w:rsidR="00AF1406" w:rsidRDefault="00AF1406"/>
          <w:p w14:paraId="306FF6C0" w14:textId="77777777" w:rsidR="00AF1406" w:rsidRDefault="00AF1406">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5259EF80" w14:textId="77777777" w:rsidR="00AF1406" w:rsidRDefault="00AF1406">
            <w:pPr>
              <w:jc w:val="center"/>
            </w:pPr>
            <w:r>
              <w:t>0,15 kg</w:t>
            </w:r>
          </w:p>
          <w:p w14:paraId="5F45F3D7" w14:textId="77777777" w:rsidR="00AF1406" w:rsidRDefault="00AF1406">
            <w:pPr>
              <w:jc w:val="center"/>
              <w:rPr>
                <w:sz w:val="22"/>
                <w:szCs w:val="22"/>
              </w:rPr>
            </w:pPr>
          </w:p>
        </w:tc>
        <w:tc>
          <w:tcPr>
            <w:tcW w:w="2297" w:type="dxa"/>
            <w:tcBorders>
              <w:top w:val="single" w:sz="4" w:space="0" w:color="auto"/>
              <w:left w:val="single" w:sz="4" w:space="0" w:color="auto"/>
              <w:bottom w:val="single" w:sz="4" w:space="0" w:color="auto"/>
              <w:right w:val="single" w:sz="4" w:space="0" w:color="auto"/>
            </w:tcBorders>
            <w:hideMark/>
          </w:tcPr>
          <w:p w14:paraId="19A85FFE" w14:textId="77777777" w:rsidR="00AF1406" w:rsidRDefault="00AF1406">
            <w:pPr>
              <w:jc w:val="center"/>
              <w:rPr>
                <w:sz w:val="22"/>
                <w:szCs w:val="22"/>
              </w:rPr>
            </w:pPr>
            <w:r>
              <w:t>1,8 s</w:t>
            </w:r>
          </w:p>
        </w:tc>
      </w:tr>
      <w:tr w:rsidR="00AF1406" w14:paraId="2CB7D799" w14:textId="77777777" w:rsidTr="002229DA">
        <w:tc>
          <w:tcPr>
            <w:tcW w:w="1984" w:type="dxa"/>
            <w:tcBorders>
              <w:top w:val="single" w:sz="4" w:space="0" w:color="auto"/>
              <w:left w:val="single" w:sz="4" w:space="0" w:color="auto"/>
              <w:bottom w:val="single" w:sz="4" w:space="0" w:color="auto"/>
              <w:right w:val="single" w:sz="4" w:space="0" w:color="auto"/>
            </w:tcBorders>
          </w:tcPr>
          <w:p w14:paraId="5915EE9A" w14:textId="77777777" w:rsidR="00AF1406" w:rsidRDefault="00AF1406">
            <w:pPr>
              <w:jc w:val="center"/>
            </w:pPr>
            <w:r>
              <w:t>0,80 m</w:t>
            </w:r>
          </w:p>
          <w:p w14:paraId="396F7B76" w14:textId="77777777" w:rsidR="00AF1406" w:rsidRDefault="00AF1406">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04E03ED4" w14:textId="77777777" w:rsidR="00AF1406" w:rsidRDefault="00AF1406">
            <w:pPr>
              <w:jc w:val="center"/>
              <w:rPr>
                <w:sz w:val="22"/>
                <w:szCs w:val="22"/>
              </w:rPr>
            </w:pPr>
            <w:r>
              <w:t>1,8 s</w:t>
            </w: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29D70024" w14:textId="77777777" w:rsidR="00AF1406" w:rsidRDefault="00AF1406"/>
          <w:p w14:paraId="382D369A" w14:textId="77777777" w:rsidR="00AF1406" w:rsidRDefault="00AF1406">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39947D66" w14:textId="77777777" w:rsidR="00AF1406" w:rsidRDefault="00AF1406">
            <w:pPr>
              <w:jc w:val="center"/>
            </w:pPr>
            <w:r>
              <w:t>0,2 kg</w:t>
            </w:r>
          </w:p>
          <w:p w14:paraId="109B8886" w14:textId="77777777" w:rsidR="00AF1406" w:rsidRDefault="00AF1406">
            <w:pPr>
              <w:jc w:val="center"/>
              <w:rPr>
                <w:sz w:val="22"/>
                <w:szCs w:val="22"/>
              </w:rPr>
            </w:pPr>
          </w:p>
        </w:tc>
        <w:tc>
          <w:tcPr>
            <w:tcW w:w="2297" w:type="dxa"/>
            <w:tcBorders>
              <w:top w:val="single" w:sz="4" w:space="0" w:color="auto"/>
              <w:left w:val="single" w:sz="4" w:space="0" w:color="auto"/>
              <w:bottom w:val="single" w:sz="4" w:space="0" w:color="auto"/>
              <w:right w:val="single" w:sz="4" w:space="0" w:color="auto"/>
            </w:tcBorders>
            <w:hideMark/>
          </w:tcPr>
          <w:p w14:paraId="39D147AF" w14:textId="77777777" w:rsidR="00AF1406" w:rsidRDefault="00AF1406">
            <w:pPr>
              <w:jc w:val="center"/>
              <w:rPr>
                <w:sz w:val="22"/>
                <w:szCs w:val="22"/>
              </w:rPr>
            </w:pPr>
            <w:r>
              <w:t>1,8 s</w:t>
            </w:r>
          </w:p>
        </w:tc>
      </w:tr>
      <w:tr w:rsidR="00AF1406" w14:paraId="65A2BDFF" w14:textId="77777777" w:rsidTr="002229DA">
        <w:tc>
          <w:tcPr>
            <w:tcW w:w="1984" w:type="dxa"/>
            <w:tcBorders>
              <w:top w:val="single" w:sz="4" w:space="0" w:color="auto"/>
              <w:left w:val="single" w:sz="4" w:space="0" w:color="auto"/>
              <w:bottom w:val="single" w:sz="4" w:space="0" w:color="auto"/>
              <w:right w:val="single" w:sz="4" w:space="0" w:color="auto"/>
            </w:tcBorders>
          </w:tcPr>
          <w:p w14:paraId="23D6C5F3" w14:textId="77777777" w:rsidR="00AF1406" w:rsidRDefault="00AF1406">
            <w:pPr>
              <w:jc w:val="center"/>
            </w:pPr>
            <w:r>
              <w:t>1,00 m</w:t>
            </w:r>
          </w:p>
          <w:p w14:paraId="0174CC0E" w14:textId="77777777" w:rsidR="00AF1406" w:rsidRDefault="00AF1406">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14:paraId="78C4E137" w14:textId="77777777" w:rsidR="00AF1406" w:rsidRDefault="00AF1406">
            <w:pPr>
              <w:jc w:val="center"/>
              <w:rPr>
                <w:sz w:val="22"/>
                <w:szCs w:val="22"/>
              </w:rPr>
            </w:pPr>
            <w:r>
              <w:t>2,0 s</w:t>
            </w:r>
          </w:p>
        </w:tc>
        <w:tc>
          <w:tcPr>
            <w:tcW w:w="630" w:type="dxa"/>
            <w:tcBorders>
              <w:top w:val="single" w:sz="4" w:space="0" w:color="FFFFFF" w:themeColor="background1"/>
              <w:left w:val="single" w:sz="4" w:space="0" w:color="auto"/>
              <w:bottom w:val="single" w:sz="4" w:space="0" w:color="FFFFFF" w:themeColor="background1"/>
              <w:right w:val="single" w:sz="4" w:space="0" w:color="auto"/>
            </w:tcBorders>
          </w:tcPr>
          <w:p w14:paraId="3400FAA9" w14:textId="77777777" w:rsidR="00AF1406" w:rsidRDefault="00AF1406"/>
          <w:p w14:paraId="249CF831" w14:textId="77777777" w:rsidR="00AF1406" w:rsidRDefault="00AF1406">
            <w:pPr>
              <w:rPr>
                <w:sz w:val="22"/>
                <w:szCs w:val="22"/>
              </w:rPr>
            </w:pPr>
          </w:p>
        </w:tc>
        <w:tc>
          <w:tcPr>
            <w:tcW w:w="2172" w:type="dxa"/>
            <w:tcBorders>
              <w:top w:val="single" w:sz="4" w:space="0" w:color="auto"/>
              <w:left w:val="single" w:sz="4" w:space="0" w:color="auto"/>
              <w:bottom w:val="single" w:sz="4" w:space="0" w:color="auto"/>
              <w:right w:val="single" w:sz="4" w:space="0" w:color="auto"/>
            </w:tcBorders>
          </w:tcPr>
          <w:p w14:paraId="34EA3EA0" w14:textId="77777777" w:rsidR="00AF1406" w:rsidRDefault="00AF1406">
            <w:pPr>
              <w:jc w:val="center"/>
            </w:pPr>
            <w:r>
              <w:t>1,0 kg</w:t>
            </w:r>
          </w:p>
          <w:p w14:paraId="19715D43" w14:textId="77777777" w:rsidR="00AF1406" w:rsidRDefault="00AF1406">
            <w:pPr>
              <w:jc w:val="center"/>
              <w:rPr>
                <w:sz w:val="22"/>
                <w:szCs w:val="22"/>
              </w:rPr>
            </w:pPr>
          </w:p>
        </w:tc>
        <w:tc>
          <w:tcPr>
            <w:tcW w:w="2297" w:type="dxa"/>
            <w:tcBorders>
              <w:top w:val="single" w:sz="4" w:space="0" w:color="auto"/>
              <w:left w:val="single" w:sz="4" w:space="0" w:color="auto"/>
              <w:bottom w:val="single" w:sz="4" w:space="0" w:color="auto"/>
              <w:right w:val="single" w:sz="4" w:space="0" w:color="auto"/>
            </w:tcBorders>
            <w:hideMark/>
          </w:tcPr>
          <w:p w14:paraId="2D13A4B7" w14:textId="77777777" w:rsidR="00AF1406" w:rsidRDefault="00AF1406">
            <w:pPr>
              <w:jc w:val="center"/>
              <w:rPr>
                <w:sz w:val="22"/>
                <w:szCs w:val="22"/>
              </w:rPr>
            </w:pPr>
            <w:r>
              <w:t>1,7 s</w:t>
            </w:r>
          </w:p>
        </w:tc>
      </w:tr>
    </w:tbl>
    <w:p w14:paraId="2F5FBE59" w14:textId="77777777" w:rsidR="00AF1406" w:rsidRDefault="00AF1406" w:rsidP="00AF1406">
      <w:pPr>
        <w:tabs>
          <w:tab w:val="left" w:pos="4820"/>
        </w:tabs>
        <w:spacing w:before="240"/>
        <w:rPr>
          <w:rFonts w:asciiTheme="minorHAnsi" w:hAnsiTheme="minorHAnsi" w:cstheme="minorBidi"/>
          <w:sz w:val="22"/>
          <w:szCs w:val="22"/>
        </w:rPr>
      </w:pPr>
      <w:r>
        <w:t xml:space="preserve">Konstant bleibende Größen mit Zahlenangabe:  </w:t>
      </w:r>
      <w:r>
        <w:tab/>
        <w:t xml:space="preserve">Konstant bleibende Größen mit Zahlenangabe:  </w:t>
      </w:r>
    </w:p>
    <w:p w14:paraId="07162697" w14:textId="5C4A492A" w:rsidR="0036489F" w:rsidRDefault="00AF1406" w:rsidP="00AF1406">
      <w:pPr>
        <w:spacing w:before="240"/>
        <w:rPr>
          <w:b/>
        </w:rPr>
      </w:pPr>
      <w:r>
        <w:t xml:space="preserve"> Amplitude: 10 cm   und     Masse = 0,1 kg</w:t>
      </w:r>
      <w:r>
        <w:tab/>
      </w:r>
      <w:r>
        <w:tab/>
        <w:t xml:space="preserve">Amplitude: 10 cm   und    </w:t>
      </w:r>
      <w:r w:rsidR="007677BB">
        <w:t>Seillänge 80</w:t>
      </w:r>
      <w:r>
        <w:t xml:space="preserve"> cm </w:t>
      </w:r>
      <w:r>
        <w:rPr>
          <w:b/>
        </w:rPr>
        <w:t xml:space="preserve">  </w:t>
      </w:r>
    </w:p>
    <w:p w14:paraId="77D3228E" w14:textId="77777777" w:rsidR="00AF1406" w:rsidRDefault="00AF1406" w:rsidP="00AF1406">
      <w:pPr>
        <w:spacing w:before="240"/>
      </w:pPr>
      <w:r>
        <w:rPr>
          <w:b/>
        </w:rPr>
        <w:t xml:space="preserve">     </w:t>
      </w:r>
    </w:p>
    <w:p w14:paraId="79E18829" w14:textId="66B4D0A6" w:rsidR="00AF1406" w:rsidRDefault="00AF1406" w:rsidP="00AF1406">
      <w:r>
        <w:t xml:space="preserve">Mögliche Zusatzuntersuchung: Bei kleinen Amplituden hat die Amplitude keinen Einfluss auf </w:t>
      </w:r>
      <w:r>
        <w:rPr>
          <w:i/>
        </w:rPr>
        <w:t>T.</w:t>
      </w:r>
      <w:r w:rsidR="00496E41">
        <w:rPr>
          <w:iCs/>
        </w:rPr>
        <w:t xml:space="preserve"> Bei großen Amplituden aber schon.</w:t>
      </w:r>
      <w:r>
        <w:br w:type="page"/>
      </w:r>
    </w:p>
    <w:p w14:paraId="5C31805C" w14:textId="77777777" w:rsidR="00AF1406" w:rsidRDefault="00AF1406" w:rsidP="00AF1406">
      <w:pPr>
        <w:rPr>
          <w:b/>
        </w:rPr>
      </w:pPr>
      <w:r>
        <w:rPr>
          <w:b/>
        </w:rPr>
        <w:lastRenderedPageBreak/>
        <w:t>Diagramm der Messwerte:</w:t>
      </w:r>
    </w:p>
    <w:p w14:paraId="72161FD0" w14:textId="77777777" w:rsidR="00AF1406" w:rsidRDefault="00AF1406" w:rsidP="00AF1406">
      <w:pPr>
        <w:rPr>
          <w:b/>
        </w:rPr>
      </w:pPr>
      <w:r>
        <w:rPr>
          <w:noProof/>
          <w:lang w:eastAsia="de-DE"/>
        </w:rPr>
        <w:drawing>
          <wp:inline distT="0" distB="0" distL="0" distR="0" wp14:anchorId="11D74A3A" wp14:editId="2818A9AF">
            <wp:extent cx="4839044" cy="2933205"/>
            <wp:effectExtent l="0" t="0" r="0" b="63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858523" cy="2945013"/>
                    </a:xfrm>
                    <a:prstGeom prst="rect">
                      <a:avLst/>
                    </a:prstGeom>
                    <a:noFill/>
                    <a:ln>
                      <a:noFill/>
                    </a:ln>
                  </pic:spPr>
                </pic:pic>
              </a:graphicData>
            </a:graphic>
          </wp:inline>
        </w:drawing>
      </w:r>
    </w:p>
    <w:p w14:paraId="55CF58F6" w14:textId="77777777" w:rsidR="00AF1406" w:rsidRDefault="00AF1406" w:rsidP="00AF1406">
      <w:pPr>
        <w:rPr>
          <w:b/>
        </w:rPr>
      </w:pPr>
    </w:p>
    <w:p w14:paraId="0E94AC83" w14:textId="77777777" w:rsidR="00AF1406" w:rsidRDefault="00AF1406" w:rsidP="00AF1406">
      <w:pPr>
        <w:rPr>
          <w:b/>
        </w:rPr>
      </w:pPr>
      <w:r>
        <w:rPr>
          <w:b/>
        </w:rPr>
        <w:t xml:space="preserve">Ergebnis: </w:t>
      </w:r>
    </w:p>
    <w:p w14:paraId="78AADA94" w14:textId="77777777" w:rsidR="00AF1406" w:rsidRDefault="00AF1406" w:rsidP="00AF1406">
      <w:r>
        <w:t xml:space="preserve">Die Schwingungsdauer hängt von folgender Größe / folgenden Größen ab: </w:t>
      </w:r>
    </w:p>
    <w:p w14:paraId="4D905A6C" w14:textId="3DB722A9" w:rsidR="00AF1406" w:rsidRDefault="00AF1406" w:rsidP="00AF1406">
      <w:r>
        <w:t>___________________Seillänge______________________</w:t>
      </w:r>
      <w:r w:rsidR="0036489F">
        <w:t>______________________________</w:t>
      </w:r>
    </w:p>
    <w:p w14:paraId="35E9C869" w14:textId="77777777" w:rsidR="0036489F" w:rsidRPr="0036489F" w:rsidRDefault="0036489F" w:rsidP="0036489F">
      <w:pPr>
        <w:pStyle w:val="FlietextREMI"/>
      </w:pPr>
    </w:p>
    <w:p w14:paraId="64BA428D" w14:textId="1378FC9B" w:rsidR="00AF1406" w:rsidRDefault="00AF1406" w:rsidP="003D6297">
      <w:pPr>
        <w:pStyle w:val="Listenabsatz"/>
        <w:numPr>
          <w:ilvl w:val="0"/>
          <w:numId w:val="21"/>
        </w:numPr>
        <w:spacing w:after="200" w:line="276" w:lineRule="auto"/>
      </w:pPr>
      <w:r>
        <w:t>Die Schwingungsdauer wird länger, wenn ____ Seillänge _______________</w:t>
      </w:r>
      <w:r w:rsidR="007677BB">
        <w:t>_ (</w:t>
      </w:r>
      <w:r>
        <w:t xml:space="preserve">Größe </w:t>
      </w:r>
      <w:r w:rsidR="007677BB">
        <w:t>einsetzen) größer</w:t>
      </w:r>
      <w:r>
        <w:t xml:space="preserve"> / </w:t>
      </w:r>
      <w:r>
        <w:rPr>
          <w:strike/>
        </w:rPr>
        <w:t>kleiner</w:t>
      </w:r>
      <w:r>
        <w:t xml:space="preserve"> wird (nichtzutreffendes streichen).</w:t>
      </w:r>
    </w:p>
    <w:p w14:paraId="58981654" w14:textId="77777777" w:rsidR="00AF1406" w:rsidRDefault="00AF1406" w:rsidP="00AF1406">
      <w:r>
        <w:t xml:space="preserve">Die Schwingungsdauer ist hingegen bei kleiner Amplitude unabhängig von folgender Größe / folgenden Größen: </w:t>
      </w:r>
    </w:p>
    <w:p w14:paraId="5D9D7F10" w14:textId="77777777" w:rsidR="00AF1406" w:rsidRDefault="00AF1406" w:rsidP="00AF1406">
      <w:r>
        <w:t>____________Masse _____________________________________________________________</w:t>
      </w:r>
    </w:p>
    <w:p w14:paraId="7E206DE3" w14:textId="77777777" w:rsidR="00AF1406" w:rsidRDefault="00AF1406" w:rsidP="00AF1406">
      <w:pPr>
        <w:pStyle w:val="Listenabsatz"/>
      </w:pPr>
    </w:p>
    <w:p w14:paraId="3D249EF1" w14:textId="77777777" w:rsidR="0036489F" w:rsidRDefault="0036489F" w:rsidP="00AF1406">
      <w:pPr>
        <w:pStyle w:val="Listenabsatz"/>
      </w:pPr>
    </w:p>
    <w:p w14:paraId="40F25898" w14:textId="77777777" w:rsidR="00AF1406" w:rsidRPr="00FF13F3" w:rsidRDefault="00AF1406" w:rsidP="003D6297">
      <w:pPr>
        <w:pStyle w:val="Listenabsatz"/>
        <w:numPr>
          <w:ilvl w:val="0"/>
          <w:numId w:val="22"/>
        </w:numPr>
        <w:spacing w:after="200" w:line="276" w:lineRule="auto"/>
        <w:rPr>
          <w:b/>
        </w:rPr>
      </w:pPr>
      <w:proofErr w:type="gramStart"/>
      <w:r w:rsidRPr="00FF13F3">
        <w:rPr>
          <w:b/>
        </w:rPr>
        <w:t>Vermute</w:t>
      </w:r>
      <w:proofErr w:type="gramEnd"/>
      <w:r w:rsidRPr="00FF13F3">
        <w:rPr>
          <w:b/>
        </w:rPr>
        <w:t>: Welcher mathematische Zusammenhang besteht zwischen Schwingungsdauer und der Variable mit dem größten Einfluss auf sie (vergleiche dazu die Werte jeweils nur innerhalb einer Tabelle)</w:t>
      </w:r>
    </w:p>
    <w:p w14:paraId="2C3D9F47" w14:textId="77777777" w:rsidR="00AF1406" w:rsidRDefault="00AF1406" w:rsidP="00AF1406">
      <w:r>
        <w:t xml:space="preserve">Die Schwingungsdauer ist proportional  </w:t>
      </w:r>
      <w:r>
        <w:rPr>
          <w:strike/>
        </w:rPr>
        <w:t>zum Quadrat  von /</w:t>
      </w:r>
      <w:r>
        <w:t xml:space="preserve"> </w:t>
      </w:r>
      <w:r w:rsidRPr="00DC136A">
        <w:t>zur Wurzel von</w:t>
      </w:r>
      <w:r>
        <w:t xml:space="preserve"> </w:t>
      </w:r>
      <w:r>
        <w:rPr>
          <w:strike/>
        </w:rPr>
        <w:t xml:space="preserve">/  zum Kehrwert von / </w:t>
      </w:r>
      <w:r w:rsidRPr="00DC136A">
        <w:rPr>
          <w:strike/>
        </w:rPr>
        <w:t xml:space="preserve">zur </w:t>
      </w:r>
      <w:r>
        <w:t xml:space="preserve">  </w:t>
      </w:r>
    </w:p>
    <w:p w14:paraId="53143B63" w14:textId="12803BB4" w:rsidR="00AF1406" w:rsidRDefault="00AF1406" w:rsidP="00AF1406">
      <w:pPr>
        <w:rPr>
          <w:i/>
        </w:rPr>
      </w:pPr>
      <w:r>
        <w:t xml:space="preserve">____ </w:t>
      </w:r>
      <w:r w:rsidR="00DC136A">
        <w:t xml:space="preserve">der </w:t>
      </w:r>
      <w:r>
        <w:t xml:space="preserve">Seillänge ___  (Variable einsetzen);     Als Formel ausgedrückt:   </w:t>
      </w:r>
      <m:oMath>
        <m:r>
          <w:rPr>
            <w:rFonts w:ascii="Cambria Math" w:hAnsi="Cambria Math"/>
            <w:sz w:val="32"/>
          </w:rPr>
          <m:t xml:space="preserve">T~ </m:t>
        </m:r>
        <m:rad>
          <m:radPr>
            <m:degHide m:val="1"/>
            <m:ctrlPr>
              <w:rPr>
                <w:rFonts w:ascii="Cambria Math" w:hAnsi="Cambria Math"/>
                <w:i/>
                <w:sz w:val="32"/>
              </w:rPr>
            </m:ctrlPr>
          </m:radPr>
          <m:deg/>
          <m:e>
            <m:r>
              <w:rPr>
                <w:rFonts w:ascii="Cambria Math" w:hAnsi="Cambria Math"/>
                <w:sz w:val="32"/>
              </w:rPr>
              <m:t>l</m:t>
            </m:r>
          </m:e>
        </m:rad>
      </m:oMath>
    </w:p>
    <w:p w14:paraId="4A372193" w14:textId="77777777" w:rsidR="00AF1406" w:rsidRDefault="00AF1406" w:rsidP="00AF1406">
      <w:pPr>
        <w:rPr>
          <w:rFonts w:eastAsiaTheme="minorEastAsia"/>
          <w:sz w:val="32"/>
        </w:rPr>
      </w:pPr>
    </w:p>
    <w:p w14:paraId="400FF1B9" w14:textId="77777777" w:rsidR="00AF1406" w:rsidRDefault="00AF1406" w:rsidP="003D6297">
      <w:pPr>
        <w:pStyle w:val="Listenabsatz"/>
        <w:numPr>
          <w:ilvl w:val="0"/>
          <w:numId w:val="22"/>
        </w:numPr>
        <w:spacing w:after="200" w:line="276" w:lineRule="auto"/>
        <w:rPr>
          <w:rFonts w:eastAsiaTheme="minorHAnsi"/>
          <w:sz w:val="22"/>
        </w:rPr>
      </w:pPr>
      <w:r w:rsidRPr="00E24440">
        <w:rPr>
          <w:b/>
        </w:rPr>
        <w:t>Die Schwingungsdauerformel für harmonische Schwingungen lautet:</w:t>
      </w:r>
      <w:r>
        <w:t xml:space="preserve"> </w:t>
      </w:r>
      <m:oMath>
        <m:r>
          <w:rPr>
            <w:rFonts w:ascii="Cambria Math" w:hAnsi="Cambria Math"/>
            <w:sz w:val="32"/>
          </w:rPr>
          <m:t>T=2π</m:t>
        </m:r>
        <m:rad>
          <m:radPr>
            <m:degHide m:val="1"/>
            <m:ctrlPr>
              <w:rPr>
                <w:rFonts w:ascii="Cambria Math" w:hAnsi="Cambria Math"/>
                <w:i/>
                <w:sz w:val="32"/>
                <w:szCs w:val="32"/>
                <w:lang w:eastAsia="en-US"/>
              </w:rPr>
            </m:ctrlPr>
          </m:radPr>
          <m:deg/>
          <m:e>
            <m:f>
              <m:fPr>
                <m:ctrlPr>
                  <w:rPr>
                    <w:rFonts w:ascii="Cambria Math" w:hAnsi="Cambria Math"/>
                    <w:i/>
                    <w:sz w:val="32"/>
                    <w:szCs w:val="32"/>
                    <w:lang w:eastAsia="en-US"/>
                  </w:rPr>
                </m:ctrlPr>
              </m:fPr>
              <m:num>
                <m:r>
                  <w:rPr>
                    <w:rFonts w:ascii="Cambria Math" w:hAnsi="Cambria Math"/>
                    <w:sz w:val="32"/>
                  </w:rPr>
                  <m:t>m</m:t>
                </m:r>
              </m:num>
              <m:den>
                <m:r>
                  <w:rPr>
                    <w:rFonts w:ascii="Cambria Math" w:hAnsi="Cambria Math"/>
                    <w:sz w:val="32"/>
                  </w:rPr>
                  <m:t>D</m:t>
                </m:r>
              </m:den>
            </m:f>
          </m:e>
        </m:rad>
      </m:oMath>
    </w:p>
    <w:p w14:paraId="3EB92092" w14:textId="77777777" w:rsidR="00AF1406" w:rsidRDefault="00AF1406" w:rsidP="00AF1406">
      <w:pPr>
        <w:pStyle w:val="Listenabsatz"/>
        <w:ind w:left="360"/>
      </w:pPr>
    </w:p>
    <w:p w14:paraId="5F235D20" w14:textId="77777777" w:rsidR="00AF1406" w:rsidRDefault="00AF1406" w:rsidP="00AF1406">
      <w:pPr>
        <w:pStyle w:val="Listenabsatz"/>
        <w:ind w:left="360"/>
      </w:pPr>
      <w:r>
        <w:t>Versuche eine ähnliche Formel zu bilden, die für das Fadenpendel gilt.</w:t>
      </w:r>
    </w:p>
    <w:p w14:paraId="6AB87787" w14:textId="77777777" w:rsidR="00AF1406" w:rsidRDefault="00AF1406" w:rsidP="00AF1406"/>
    <w:p w14:paraId="27423014" w14:textId="553278A3" w:rsidR="00AF1406" w:rsidRDefault="00AF1406" w:rsidP="00AF1406">
      <w:r>
        <w:tab/>
        <w:t>Vermutung:</w:t>
      </w:r>
      <w:r>
        <w:tab/>
      </w:r>
      <m:oMath>
        <m:r>
          <w:rPr>
            <w:rFonts w:ascii="Cambria Math" w:hAnsi="Cambria Math"/>
            <w:sz w:val="32"/>
          </w:rPr>
          <m:t>T=2π</m:t>
        </m:r>
        <m:rad>
          <m:radPr>
            <m:degHide m:val="1"/>
            <m:ctrlPr>
              <w:rPr>
                <w:rFonts w:ascii="Cambria Math" w:hAnsi="Cambria Math"/>
                <w:i/>
                <w:sz w:val="32"/>
                <w:szCs w:val="32"/>
              </w:rPr>
            </m:ctrlPr>
          </m:radPr>
          <m:deg/>
          <m:e>
            <m:f>
              <m:fPr>
                <m:ctrlPr>
                  <w:rPr>
                    <w:rFonts w:ascii="Cambria Math" w:hAnsi="Cambria Math"/>
                    <w:i/>
                    <w:sz w:val="32"/>
                    <w:szCs w:val="32"/>
                  </w:rPr>
                </m:ctrlPr>
              </m:fPr>
              <m:num>
                <m:r>
                  <w:rPr>
                    <w:rFonts w:ascii="Cambria Math" w:hAnsi="Cambria Math"/>
                    <w:sz w:val="32"/>
                  </w:rPr>
                  <m:t>l</m:t>
                </m:r>
              </m:num>
              <m:den>
                <m:r>
                  <w:rPr>
                    <w:rFonts w:ascii="Cambria Math" w:hAnsi="Cambria Math"/>
                    <w:sz w:val="32"/>
                  </w:rPr>
                  <m:t>D</m:t>
                </m:r>
              </m:den>
            </m:f>
          </m:e>
        </m:rad>
      </m:oMath>
    </w:p>
    <w:p w14:paraId="49BE2A80" w14:textId="0C4AEBCC" w:rsidR="00AF1406" w:rsidRDefault="0036489F" w:rsidP="007677BB">
      <w:pPr>
        <w:pBdr>
          <w:top w:val="none" w:sz="0" w:space="0" w:color="auto"/>
          <w:left w:val="none" w:sz="0" w:space="0" w:color="auto"/>
          <w:bottom w:val="none" w:sz="0" w:space="0" w:color="auto"/>
          <w:right w:val="none" w:sz="0" w:space="0" w:color="auto"/>
          <w:between w:val="none" w:sz="0" w:space="0" w:color="auto"/>
        </w:pBdr>
      </w:pPr>
      <w:r>
        <w:br w:type="page"/>
      </w:r>
      <w:r w:rsidR="00AF1406">
        <w:lastRenderedPageBreak/>
        <w:t>Überlege, welche Größe der Schwingungsdauer-Formel des Fadenpendels noch fehlen könnte (Tipp: das „</w:t>
      </w:r>
      <w:r w:rsidR="00AF1406">
        <w:rPr>
          <w:i/>
        </w:rPr>
        <w:t>D</w:t>
      </w:r>
      <w:r w:rsidR="00AF1406">
        <w:t>“ kann durch eine andere in dieser Stunde noch nicht verwendete Größe ersetzt werden). Hast du keine Idee, gehe weiter zu Aufgabe 4.</w:t>
      </w:r>
    </w:p>
    <w:p w14:paraId="1F713CDB" w14:textId="77777777" w:rsidR="00AF1406" w:rsidRDefault="00AF1406" w:rsidP="00AF1406">
      <w:pPr>
        <w:ind w:left="360"/>
      </w:pPr>
      <w:r>
        <w:t>Tipp: Denke an die Rückstellkraft. Unter welcher Bedingung ist sie bei gleicher Auslenkung und gleicher Masse größer? Die Rückstellkraft hängt von der Gewichtskraft ab.</w:t>
      </w:r>
    </w:p>
    <w:p w14:paraId="5638548E" w14:textId="77777777" w:rsidR="00AF1406" w:rsidRDefault="00AF1406" w:rsidP="00AF1406">
      <w:pPr>
        <w:jc w:val="center"/>
      </w:pPr>
    </w:p>
    <w:p w14:paraId="4A10B1DD" w14:textId="77777777" w:rsidR="00AF1406" w:rsidRDefault="00AF1406" w:rsidP="00AF1406">
      <w:pPr>
        <w:rPr>
          <w:rFonts w:eastAsiaTheme="minorEastAsia"/>
        </w:rPr>
      </w:pPr>
      <w:r>
        <w:tab/>
      </w:r>
      <m:oMath>
        <m:sSub>
          <m:sSubPr>
            <m:ctrlPr>
              <w:rPr>
                <w:rFonts w:ascii="Cambria Math" w:hAnsi="Cambria Math"/>
                <w:i/>
                <w:sz w:val="22"/>
                <w:szCs w:val="22"/>
              </w:rPr>
            </m:ctrlPr>
          </m:sSubPr>
          <m:e>
            <m:r>
              <w:rPr>
                <w:rFonts w:ascii="Cambria Math" w:hAnsi="Cambria Math"/>
              </w:rPr>
              <m:t>F</m:t>
            </m:r>
          </m:e>
          <m:sub>
            <m:r>
              <w:rPr>
                <w:rFonts w:ascii="Cambria Math" w:hAnsi="Cambria Math"/>
              </w:rPr>
              <m:t>g</m:t>
            </m:r>
          </m:sub>
        </m:sSub>
        <m:r>
          <w:rPr>
            <w:rFonts w:ascii="Cambria Math" w:hAnsi="Cambria Math"/>
          </w:rPr>
          <m:t>=m∙g</m:t>
        </m:r>
      </m:oMath>
      <w:r>
        <w:rPr>
          <w:rFonts w:eastAsiaTheme="minorEastAsia"/>
        </w:rPr>
        <w:t xml:space="preserve">         m kann es nicht sein, da </w:t>
      </w:r>
      <w:r>
        <w:rPr>
          <w:rFonts w:eastAsiaTheme="minorEastAsia"/>
          <w:i/>
        </w:rPr>
        <w:t>m</w:t>
      </w:r>
      <w:r>
        <w:rPr>
          <w:rFonts w:eastAsiaTheme="minorEastAsia"/>
        </w:rPr>
        <w:t xml:space="preserve"> unabhängig ist von der Periodendauer </w:t>
      </w:r>
      <w:r>
        <w:rPr>
          <w:rFonts w:eastAsiaTheme="minorEastAsia"/>
          <w:i/>
        </w:rPr>
        <w:t>T</w:t>
      </w:r>
      <w:r>
        <w:rPr>
          <w:rFonts w:eastAsiaTheme="minorEastAsia"/>
        </w:rPr>
        <w:t xml:space="preserve">. </w:t>
      </w:r>
    </w:p>
    <w:p w14:paraId="7D8442CC" w14:textId="77777777" w:rsidR="00AF1406" w:rsidRDefault="00AF1406" w:rsidP="00AF1406">
      <w:pPr>
        <w:ind w:left="1416" w:firstLine="708"/>
        <w:rPr>
          <w:rFonts w:eastAsiaTheme="minorEastAsia"/>
        </w:rPr>
      </w:pPr>
      <w:r>
        <w:rPr>
          <w:rFonts w:eastAsiaTheme="minorEastAsia"/>
        </w:rPr>
        <w:t>Es könnte</w:t>
      </w:r>
      <w:r>
        <w:rPr>
          <w:rFonts w:eastAsiaTheme="minorEastAsia"/>
          <w:i/>
        </w:rPr>
        <w:t xml:space="preserve"> g </w:t>
      </w:r>
      <w:r>
        <w:rPr>
          <w:rFonts w:eastAsiaTheme="minorEastAsia"/>
        </w:rPr>
        <w:t>sein.</w:t>
      </w:r>
    </w:p>
    <w:p w14:paraId="5603924E" w14:textId="77777777" w:rsidR="0036489F" w:rsidRDefault="0036489F" w:rsidP="0036489F">
      <w:pPr>
        <w:pStyle w:val="FlietextREMI"/>
      </w:pPr>
    </w:p>
    <w:p w14:paraId="6210A076" w14:textId="77777777" w:rsidR="0036489F" w:rsidRPr="0036489F" w:rsidRDefault="0036489F" w:rsidP="0036489F">
      <w:pPr>
        <w:pStyle w:val="FlietextREMI"/>
      </w:pPr>
    </w:p>
    <w:p w14:paraId="32E8BED0" w14:textId="77777777" w:rsidR="00AF1406" w:rsidRPr="00E24440" w:rsidRDefault="00AF1406" w:rsidP="003D6297">
      <w:pPr>
        <w:pStyle w:val="Listenabsatz"/>
        <w:numPr>
          <w:ilvl w:val="0"/>
          <w:numId w:val="22"/>
        </w:numPr>
        <w:spacing w:after="200" w:line="276" w:lineRule="auto"/>
        <w:jc w:val="both"/>
        <w:rPr>
          <w:b/>
        </w:rPr>
      </w:pPr>
      <w:r w:rsidRPr="00E24440">
        <w:rPr>
          <w:b/>
        </w:rPr>
        <w:t xml:space="preserve">Recherchiere, ob deine Idee für die fehlende Größe aus Aufgabe 4 richtig ist! Stelle anschließend die Formel nach der Seillänge um und berechne die Seillänge der Urwaldschaukel </w:t>
      </w:r>
      <w:proofErr w:type="gramStart"/>
      <w:r w:rsidRPr="00E24440">
        <w:rPr>
          <w:b/>
        </w:rPr>
        <w:t>vom Stundenanfang</w:t>
      </w:r>
      <w:proofErr w:type="gramEnd"/>
      <w:r w:rsidRPr="00E24440">
        <w:rPr>
          <w:b/>
        </w:rPr>
        <w:t xml:space="preserve">. </w:t>
      </w:r>
    </w:p>
    <w:p w14:paraId="25ECF347" w14:textId="77777777" w:rsidR="00AF1406" w:rsidRDefault="00AF1406" w:rsidP="00AF1406">
      <w:pPr>
        <w:ind w:left="1416" w:firstLine="708"/>
        <w:rPr>
          <w:rFonts w:eastAsiaTheme="minorEastAsia"/>
          <w:sz w:val="32"/>
        </w:rPr>
      </w:pPr>
      <m:oMathPara>
        <m:oMathParaPr>
          <m:jc m:val="left"/>
        </m:oMathParaPr>
        <m:oMath>
          <m:r>
            <w:rPr>
              <w:rFonts w:ascii="Cambria Math" w:hAnsi="Cambria Math"/>
              <w:sz w:val="32"/>
            </w:rPr>
            <m:t>T=2π</m:t>
          </m:r>
          <m:rad>
            <m:radPr>
              <m:degHide m:val="1"/>
              <m:ctrlPr>
                <w:rPr>
                  <w:rFonts w:ascii="Cambria Math" w:hAnsi="Cambria Math"/>
                  <w:i/>
                  <w:sz w:val="32"/>
                  <w:szCs w:val="32"/>
                </w:rPr>
              </m:ctrlPr>
            </m:radPr>
            <m:deg/>
            <m:e>
              <m:f>
                <m:fPr>
                  <m:ctrlPr>
                    <w:rPr>
                      <w:rFonts w:ascii="Cambria Math" w:hAnsi="Cambria Math"/>
                      <w:i/>
                      <w:sz w:val="32"/>
                      <w:szCs w:val="32"/>
                    </w:rPr>
                  </m:ctrlPr>
                </m:fPr>
                <m:num>
                  <m:r>
                    <w:rPr>
                      <w:rFonts w:ascii="Cambria Math" w:hAnsi="Cambria Math"/>
                      <w:sz w:val="32"/>
                    </w:rPr>
                    <m:t>l</m:t>
                  </m:r>
                </m:num>
                <m:den>
                  <m:r>
                    <w:rPr>
                      <w:rFonts w:ascii="Cambria Math" w:hAnsi="Cambria Math"/>
                      <w:sz w:val="32"/>
                    </w:rPr>
                    <m:t>g</m:t>
                  </m:r>
                </m:den>
              </m:f>
            </m:e>
          </m:rad>
          <m:r>
            <w:rPr>
              <w:rFonts w:ascii="Cambria Math" w:eastAsiaTheme="minorEastAsia" w:hAnsi="Cambria Math"/>
              <w:sz w:val="32"/>
            </w:rPr>
            <m:t xml:space="preserve">    </m:t>
          </m:r>
        </m:oMath>
      </m:oMathPara>
    </w:p>
    <w:p w14:paraId="0E3DA9BC" w14:textId="77777777" w:rsidR="00AF1406" w:rsidRDefault="00AF1406" w:rsidP="00AF1406">
      <w:pPr>
        <w:ind w:left="708" w:firstLine="708"/>
        <w:rPr>
          <w:rFonts w:eastAsiaTheme="minorHAnsi"/>
          <w:b/>
          <w:sz w:val="22"/>
        </w:rPr>
      </w:pPr>
      <m:oMath>
        <m:r>
          <w:rPr>
            <w:rFonts w:ascii="Cambria Math" w:eastAsiaTheme="minorEastAsia" w:hAnsi="Cambria Math"/>
            <w:sz w:val="32"/>
          </w:rPr>
          <m:t xml:space="preserve">l= </m:t>
        </m:r>
        <m:sSup>
          <m:sSupPr>
            <m:ctrlPr>
              <w:rPr>
                <w:rFonts w:ascii="Cambria Math" w:eastAsiaTheme="minorEastAsia" w:hAnsi="Cambria Math"/>
                <w:i/>
                <w:sz w:val="32"/>
                <w:szCs w:val="32"/>
              </w:rPr>
            </m:ctrlPr>
          </m:sSupPr>
          <m:e>
            <m:d>
              <m:dPr>
                <m:ctrlPr>
                  <w:rPr>
                    <w:rFonts w:ascii="Cambria Math" w:eastAsiaTheme="minorEastAsia" w:hAnsi="Cambria Math"/>
                    <w:i/>
                    <w:sz w:val="32"/>
                    <w:szCs w:val="32"/>
                  </w:rPr>
                </m:ctrlPr>
              </m:dPr>
              <m:e>
                <m:f>
                  <m:fPr>
                    <m:ctrlPr>
                      <w:rPr>
                        <w:rFonts w:ascii="Cambria Math" w:eastAsiaTheme="minorEastAsia" w:hAnsi="Cambria Math"/>
                        <w:i/>
                        <w:sz w:val="32"/>
                        <w:szCs w:val="32"/>
                      </w:rPr>
                    </m:ctrlPr>
                  </m:fPr>
                  <m:num>
                    <m:r>
                      <w:rPr>
                        <w:rFonts w:ascii="Cambria Math" w:eastAsiaTheme="minorEastAsia" w:hAnsi="Cambria Math"/>
                        <w:sz w:val="32"/>
                      </w:rPr>
                      <m:t>T</m:t>
                    </m:r>
                  </m:num>
                  <m:den>
                    <m:r>
                      <w:rPr>
                        <w:rFonts w:ascii="Cambria Math" w:eastAsiaTheme="minorEastAsia" w:hAnsi="Cambria Math"/>
                        <w:sz w:val="32"/>
                      </w:rPr>
                      <m:t>2</m:t>
                    </m:r>
                    <m:r>
                      <w:rPr>
                        <w:rFonts w:ascii="Cambria Math" w:hAnsi="Cambria Math"/>
                        <w:sz w:val="32"/>
                      </w:rPr>
                      <m:t>π</m:t>
                    </m:r>
                  </m:den>
                </m:f>
              </m:e>
            </m:d>
          </m:e>
          <m:sup>
            <m:r>
              <w:rPr>
                <w:rFonts w:ascii="Cambria Math" w:eastAsiaTheme="minorEastAsia" w:hAnsi="Cambria Math"/>
                <w:sz w:val="32"/>
              </w:rPr>
              <m:t>2</m:t>
            </m:r>
          </m:sup>
        </m:sSup>
        <m:r>
          <w:rPr>
            <w:rFonts w:ascii="Cambria Math" w:eastAsiaTheme="minorEastAsia" w:hAnsi="Cambria Math"/>
            <w:sz w:val="32"/>
          </w:rPr>
          <m:t>g=</m:t>
        </m:r>
        <m:sSup>
          <m:sSupPr>
            <m:ctrlPr>
              <w:rPr>
                <w:rFonts w:ascii="Cambria Math" w:eastAsiaTheme="minorEastAsia" w:hAnsi="Cambria Math"/>
                <w:i/>
                <w:sz w:val="32"/>
                <w:szCs w:val="32"/>
              </w:rPr>
            </m:ctrlPr>
          </m:sSupPr>
          <m:e>
            <m:d>
              <m:dPr>
                <m:ctrlPr>
                  <w:rPr>
                    <w:rFonts w:ascii="Cambria Math" w:eastAsiaTheme="minorEastAsia" w:hAnsi="Cambria Math"/>
                    <w:i/>
                    <w:sz w:val="32"/>
                    <w:szCs w:val="32"/>
                  </w:rPr>
                </m:ctrlPr>
              </m:dPr>
              <m:e>
                <m:f>
                  <m:fPr>
                    <m:ctrlPr>
                      <w:rPr>
                        <w:rFonts w:ascii="Cambria Math" w:eastAsiaTheme="minorEastAsia" w:hAnsi="Cambria Math"/>
                        <w:i/>
                        <w:sz w:val="32"/>
                        <w:szCs w:val="32"/>
                      </w:rPr>
                    </m:ctrlPr>
                  </m:fPr>
                  <m:num>
                    <m:r>
                      <w:rPr>
                        <w:rFonts w:ascii="Cambria Math" w:eastAsiaTheme="minorEastAsia" w:hAnsi="Cambria Math"/>
                        <w:sz w:val="32"/>
                      </w:rPr>
                      <m:t>8s</m:t>
                    </m:r>
                  </m:num>
                  <m:den>
                    <m:r>
                      <w:rPr>
                        <w:rFonts w:ascii="Cambria Math" w:eastAsiaTheme="minorEastAsia" w:hAnsi="Cambria Math"/>
                        <w:sz w:val="32"/>
                      </w:rPr>
                      <m:t>2</m:t>
                    </m:r>
                    <m:r>
                      <w:rPr>
                        <w:rFonts w:ascii="Cambria Math" w:hAnsi="Cambria Math"/>
                        <w:sz w:val="32"/>
                      </w:rPr>
                      <m:t>π</m:t>
                    </m:r>
                  </m:den>
                </m:f>
              </m:e>
            </m:d>
          </m:e>
          <m:sup>
            <m:r>
              <w:rPr>
                <w:rFonts w:ascii="Cambria Math" w:eastAsiaTheme="minorEastAsia" w:hAnsi="Cambria Math"/>
                <w:sz w:val="32"/>
              </w:rPr>
              <m:t>2</m:t>
            </m:r>
          </m:sup>
        </m:sSup>
        <m:r>
          <w:rPr>
            <w:rFonts w:ascii="Cambria Math" w:eastAsiaTheme="minorEastAsia" w:hAnsi="Cambria Math"/>
            <w:sz w:val="32"/>
          </w:rPr>
          <m:t>9,81</m:t>
        </m:r>
        <m:f>
          <m:fPr>
            <m:ctrlPr>
              <w:rPr>
                <w:rFonts w:ascii="Cambria Math" w:eastAsiaTheme="minorEastAsia" w:hAnsi="Cambria Math"/>
                <w:i/>
                <w:sz w:val="32"/>
                <w:szCs w:val="32"/>
              </w:rPr>
            </m:ctrlPr>
          </m:fPr>
          <m:num>
            <m:r>
              <w:rPr>
                <w:rFonts w:ascii="Cambria Math" w:eastAsiaTheme="minorEastAsia" w:hAnsi="Cambria Math"/>
                <w:sz w:val="32"/>
              </w:rPr>
              <m:t>m</m:t>
            </m:r>
          </m:num>
          <m:den>
            <m:sSup>
              <m:sSupPr>
                <m:ctrlPr>
                  <w:rPr>
                    <w:rFonts w:ascii="Cambria Math" w:eastAsiaTheme="minorEastAsia" w:hAnsi="Cambria Math"/>
                    <w:i/>
                    <w:sz w:val="32"/>
                    <w:szCs w:val="32"/>
                  </w:rPr>
                </m:ctrlPr>
              </m:sSupPr>
              <m:e>
                <m:r>
                  <w:rPr>
                    <w:rFonts w:ascii="Cambria Math" w:eastAsiaTheme="minorEastAsia" w:hAnsi="Cambria Math"/>
                    <w:sz w:val="32"/>
                  </w:rPr>
                  <m:t>s</m:t>
                </m:r>
              </m:e>
              <m:sup>
                <m:r>
                  <w:rPr>
                    <w:rFonts w:ascii="Cambria Math" w:eastAsiaTheme="minorEastAsia" w:hAnsi="Cambria Math"/>
                    <w:sz w:val="32"/>
                  </w:rPr>
                  <m:t>2</m:t>
                </m:r>
              </m:sup>
            </m:sSup>
          </m:den>
        </m:f>
        <m:r>
          <w:rPr>
            <w:rFonts w:ascii="Cambria Math" w:eastAsiaTheme="minorEastAsia" w:hAnsi="Cambria Math"/>
            <w:sz w:val="32"/>
          </w:rPr>
          <m:t>=1,62</m:t>
        </m:r>
        <m:sSup>
          <m:sSupPr>
            <m:ctrlPr>
              <w:rPr>
                <w:rFonts w:ascii="Cambria Math" w:eastAsiaTheme="minorEastAsia" w:hAnsi="Cambria Math"/>
                <w:i/>
                <w:sz w:val="32"/>
                <w:szCs w:val="32"/>
              </w:rPr>
            </m:ctrlPr>
          </m:sSupPr>
          <m:e>
            <m:r>
              <w:rPr>
                <w:rFonts w:ascii="Cambria Math" w:eastAsiaTheme="minorEastAsia" w:hAnsi="Cambria Math"/>
                <w:sz w:val="32"/>
              </w:rPr>
              <m:t>s</m:t>
            </m:r>
          </m:e>
          <m:sup>
            <m:r>
              <w:rPr>
                <w:rFonts w:ascii="Cambria Math" w:eastAsiaTheme="minorEastAsia" w:hAnsi="Cambria Math"/>
                <w:sz w:val="32"/>
              </w:rPr>
              <m:t>2</m:t>
            </m:r>
          </m:sup>
        </m:sSup>
        <m:r>
          <w:rPr>
            <w:rFonts w:ascii="Cambria Math" w:eastAsiaTheme="minorEastAsia" w:hAnsi="Cambria Math"/>
            <w:sz w:val="32"/>
          </w:rPr>
          <m:t>∙9,81</m:t>
        </m:r>
        <m:f>
          <m:fPr>
            <m:ctrlPr>
              <w:rPr>
                <w:rFonts w:ascii="Cambria Math" w:eastAsiaTheme="minorEastAsia" w:hAnsi="Cambria Math"/>
                <w:i/>
                <w:sz w:val="32"/>
                <w:szCs w:val="32"/>
              </w:rPr>
            </m:ctrlPr>
          </m:fPr>
          <m:num>
            <m:r>
              <w:rPr>
                <w:rFonts w:ascii="Cambria Math" w:eastAsiaTheme="minorEastAsia" w:hAnsi="Cambria Math"/>
                <w:sz w:val="32"/>
              </w:rPr>
              <m:t>m</m:t>
            </m:r>
          </m:num>
          <m:den>
            <m:sSup>
              <m:sSupPr>
                <m:ctrlPr>
                  <w:rPr>
                    <w:rFonts w:ascii="Cambria Math" w:eastAsiaTheme="minorEastAsia" w:hAnsi="Cambria Math"/>
                    <w:i/>
                    <w:sz w:val="32"/>
                    <w:szCs w:val="32"/>
                  </w:rPr>
                </m:ctrlPr>
              </m:sSupPr>
              <m:e>
                <m:r>
                  <w:rPr>
                    <w:rFonts w:ascii="Cambria Math" w:eastAsiaTheme="minorEastAsia" w:hAnsi="Cambria Math"/>
                    <w:sz w:val="32"/>
                  </w:rPr>
                  <m:t>s</m:t>
                </m:r>
              </m:e>
              <m:sup>
                <m:r>
                  <w:rPr>
                    <w:rFonts w:ascii="Cambria Math" w:eastAsiaTheme="minorEastAsia" w:hAnsi="Cambria Math"/>
                    <w:sz w:val="32"/>
                  </w:rPr>
                  <m:t>2</m:t>
                </m:r>
              </m:sup>
            </m:sSup>
          </m:den>
        </m:f>
        <m:r>
          <w:rPr>
            <w:rFonts w:ascii="Cambria Math" w:eastAsiaTheme="minorEastAsia" w:hAnsi="Cambria Math"/>
            <w:sz w:val="32"/>
          </w:rPr>
          <m:t>=15,90m</m:t>
        </m:r>
      </m:oMath>
      <w:r>
        <w:rPr>
          <w:rFonts w:eastAsiaTheme="minorEastAsia"/>
          <w:sz w:val="32"/>
        </w:rPr>
        <w:t xml:space="preserve">   </w:t>
      </w:r>
    </w:p>
    <w:p w14:paraId="6EA55AF3" w14:textId="77777777" w:rsidR="00AF1406" w:rsidRDefault="00AF1406" w:rsidP="00AF1406">
      <w:pPr>
        <w:pStyle w:val="Listenabsatz"/>
        <w:ind w:left="360"/>
      </w:pPr>
    </w:p>
    <w:p w14:paraId="589F0B52" w14:textId="77777777" w:rsidR="00C81AF5" w:rsidRPr="00C1726E" w:rsidRDefault="00C81AF5" w:rsidP="00AF1406">
      <w:pPr>
        <w:pStyle w:val="Listenabsatz"/>
        <w:spacing w:after="200" w:line="276" w:lineRule="auto"/>
        <w:ind w:left="360"/>
        <w:jc w:val="both"/>
      </w:pPr>
    </w:p>
    <w:p w14:paraId="68822A1E" w14:textId="77777777" w:rsidR="00BE5392" w:rsidRDefault="00BE5392" w:rsidP="00BE5392"/>
    <w:p w14:paraId="6496BF3A" w14:textId="77777777" w:rsidR="007415C1" w:rsidRDefault="007415C1" w:rsidP="00305151">
      <w:pPr>
        <w:pStyle w:val="berschrift1REMI"/>
        <w:numPr>
          <w:ilvl w:val="0"/>
          <w:numId w:val="0"/>
        </w:numPr>
        <w:ind w:left="357"/>
      </w:pPr>
    </w:p>
    <w:p w14:paraId="0632F75B" w14:textId="77777777" w:rsidR="007415C1" w:rsidRDefault="007415C1" w:rsidP="007415C1"/>
    <w:p w14:paraId="6C480505" w14:textId="77777777" w:rsidR="007415C1" w:rsidRPr="007415C1" w:rsidRDefault="007415C1" w:rsidP="007415C1">
      <w:pPr>
        <w:pStyle w:val="FlietextREMI"/>
      </w:pPr>
    </w:p>
    <w:p w14:paraId="07EACA4F" w14:textId="52580305" w:rsidR="00271763" w:rsidRPr="00331415" w:rsidRDefault="00B44C5B" w:rsidP="00331415">
      <w:pPr>
        <w:pBdr>
          <w:top w:val="none" w:sz="0" w:space="0" w:color="auto"/>
          <w:left w:val="none" w:sz="0" w:space="0" w:color="auto"/>
          <w:bottom w:val="none" w:sz="0" w:space="0" w:color="auto"/>
          <w:right w:val="none" w:sz="0" w:space="0" w:color="auto"/>
          <w:between w:val="none" w:sz="0" w:space="0" w:color="auto"/>
        </w:pBdr>
        <w:rPr>
          <w:rFonts w:eastAsia="Arial"/>
          <w:color w:val="000000"/>
          <w:sz w:val="44"/>
          <w:szCs w:val="44"/>
        </w:rPr>
      </w:pPr>
      <w:r>
        <w:br w:type="page"/>
      </w:r>
    </w:p>
    <w:p w14:paraId="690BECFF" w14:textId="77777777" w:rsidR="00365A7D" w:rsidRDefault="00365A7D" w:rsidP="00365A7D">
      <w:pPr>
        <w:rPr>
          <w:b/>
        </w:rPr>
      </w:pPr>
      <w:r>
        <w:rPr>
          <w:b/>
        </w:rPr>
        <w:lastRenderedPageBreak/>
        <w:t>Quellenangaben Exemplarische Anleitung Physik Fadenpendel</w:t>
      </w:r>
    </w:p>
    <w:p w14:paraId="137A6BA2" w14:textId="2179AB83" w:rsidR="00700003" w:rsidRPr="00700003" w:rsidRDefault="00700003" w:rsidP="00A64BEE">
      <w:pPr>
        <w:pStyle w:val="ListenabsatzregularREMI"/>
      </w:pPr>
      <w:r w:rsidRPr="00700003">
        <w:t xml:space="preserve">Leisen, J. (2017). </w:t>
      </w:r>
      <w:r w:rsidRPr="00700003">
        <w:rPr>
          <w:i/>
        </w:rPr>
        <w:t>Die Strukturierung und Planung von Unterricht</w:t>
      </w:r>
      <w:r w:rsidR="00AC613D">
        <w:rPr>
          <w:i/>
        </w:rPr>
        <w:t>.</w:t>
      </w:r>
      <w:r w:rsidRPr="00700003">
        <w:t xml:space="preserve"> [Online verfügbar unter </w:t>
      </w:r>
      <w:hyperlink r:id="rId76" w:history="1">
        <w:r w:rsidRPr="00700003">
          <w:rPr>
            <w:rStyle w:val="Hyperlink"/>
          </w:rPr>
          <w:t>http://www.josefleisen.de/downloads/lehrenlernen/10%20Strukturierung%20und%20Planung%20von%20Unterricht%20.pdf</w:t>
        </w:r>
      </w:hyperlink>
      <w:r w:rsidRPr="00700003">
        <w:t xml:space="preserve">, Stand 15.12.2022] </w:t>
      </w:r>
    </w:p>
    <w:p w14:paraId="0CA746CA" w14:textId="53B58FF0" w:rsidR="00D700A7" w:rsidRDefault="00D700A7" w:rsidP="00A64BEE">
      <w:pPr>
        <w:pStyle w:val="ListenabsatzregularREMI"/>
      </w:pPr>
      <w:r w:rsidRPr="009F6B24">
        <w:t xml:space="preserve">Nielsen, L. (1996). </w:t>
      </w:r>
      <w:r w:rsidRPr="009F6B24">
        <w:rPr>
          <w:i/>
        </w:rPr>
        <w:t>Schritt für Schritt.</w:t>
      </w:r>
      <w:r w:rsidRPr="009F6B24">
        <w:t xml:space="preserve"> Edition Bentheim, Würzburg</w:t>
      </w:r>
      <w:r w:rsidR="00AC613D">
        <w:t>.</w:t>
      </w:r>
    </w:p>
    <w:p w14:paraId="20E4DC1F" w14:textId="775FD1BC" w:rsidR="00833BC5" w:rsidRPr="00771B67" w:rsidRDefault="00833BC5" w:rsidP="00A64BEE">
      <w:pPr>
        <w:pStyle w:val="ListenabsatzregularREMI"/>
        <w:rPr>
          <w:rStyle w:val="Hyperlink"/>
        </w:rPr>
      </w:pPr>
      <w:r w:rsidRPr="00771B67">
        <w:t xml:space="preserve">Sprenger, J. &amp; Schuster, F. (ohne Jahr). </w:t>
      </w:r>
      <w:r w:rsidRPr="00771B67">
        <w:rPr>
          <w:i/>
        </w:rPr>
        <w:t>Arbeitsblatt Harmonische Schwingungen</w:t>
      </w:r>
      <w:r w:rsidR="00AC613D">
        <w:rPr>
          <w:i/>
        </w:rPr>
        <w:t>.</w:t>
      </w:r>
      <w:r w:rsidRPr="00771B67">
        <w:t xml:space="preserve">  [Online verfügbar unter: </w:t>
      </w:r>
      <w:hyperlink r:id="rId77" w:history="1">
        <w:r w:rsidRPr="00771B67">
          <w:rPr>
            <w:rStyle w:val="Hyperlink"/>
          </w:rPr>
          <w:t>https://dll-production.s3-de-central.profitbricks.com/media/filer_public/4f/44/4f44be88-c441-498c-8287-5ff361864c9f/codedllmediainhalteubausteinphysik_5_finalanhangarbeitsblatt.pdf</w:t>
        </w:r>
      </w:hyperlink>
    </w:p>
    <w:p w14:paraId="7098D4AB" w14:textId="77777777" w:rsidR="0001323C" w:rsidRPr="001B4015" w:rsidRDefault="0001323C" w:rsidP="00A64BEE">
      <w:pPr>
        <w:pStyle w:val="ListenabsatzregularREMI"/>
        <w:rPr>
          <w:lang w:val="en-US"/>
        </w:rPr>
      </w:pPr>
      <w:hyperlink r:id="rId78" w:history="1">
        <w:r w:rsidRPr="001B4015">
          <w:rPr>
            <w:rStyle w:val="Hyperlink"/>
            <w:lang w:val="en-US"/>
          </w:rPr>
          <w:t>https://physikunterricht-online.de/jahrgang-11/das-fadenpendel/</w:t>
        </w:r>
      </w:hyperlink>
      <w:r w:rsidRPr="001B4015">
        <w:rPr>
          <w:lang w:val="en-US"/>
        </w:rPr>
        <w:t xml:space="preserve"> [Stand 11.05.2022]</w:t>
      </w:r>
    </w:p>
    <w:p w14:paraId="32239770" w14:textId="77777777" w:rsidR="0001323C" w:rsidRPr="001B4015" w:rsidRDefault="0001323C" w:rsidP="00A64BEE">
      <w:pPr>
        <w:pStyle w:val="ListenabsatzregularREMI"/>
        <w:rPr>
          <w:lang w:val="en-US"/>
        </w:rPr>
      </w:pPr>
      <w:r w:rsidRPr="001B4015">
        <w:rPr>
          <w:color w:val="auto"/>
        </w:rPr>
        <w:fldChar w:fldCharType="begin"/>
      </w:r>
      <w:r w:rsidRPr="001B4015">
        <w:rPr>
          <w:lang w:val="en-US"/>
          <w:rPrChange w:id="3" w:author="Jochen Scheid" w:date="2024-08-23T12:29:00Z" w16du:dateUtc="2024-08-23T10:29:00Z">
            <w:rPr/>
          </w:rPrChange>
        </w:rPr>
        <w:instrText>HYPERLINK "https://www.leifiphysik.de/mechanik/mechanische-schwingungen/grundwissen/fadenpendel"</w:instrText>
      </w:r>
      <w:r w:rsidRPr="001B4015">
        <w:rPr>
          <w:color w:val="auto"/>
        </w:rPr>
        <w:fldChar w:fldCharType="separate"/>
      </w:r>
      <w:r w:rsidRPr="001B4015">
        <w:rPr>
          <w:rStyle w:val="Hyperlink"/>
          <w:lang w:val="en-US"/>
        </w:rPr>
        <w:t>https://www.leifiphysik.de/mechanik/mechanische-schwingungen/grundwissen/fadenpendel</w:t>
      </w:r>
      <w:r w:rsidRPr="001B4015">
        <w:rPr>
          <w:rStyle w:val="Hyperlink"/>
          <w:lang w:val="en-US"/>
        </w:rPr>
        <w:fldChar w:fldCharType="end"/>
      </w:r>
      <w:r w:rsidRPr="001B4015">
        <w:rPr>
          <w:lang w:val="en-US"/>
        </w:rPr>
        <w:t xml:space="preserve"> [Stand 11.05.2022]</w:t>
      </w:r>
    </w:p>
    <w:p w14:paraId="1A756C25" w14:textId="77777777" w:rsidR="0001323C" w:rsidRPr="001B4015" w:rsidRDefault="0001323C" w:rsidP="00A64BEE">
      <w:pPr>
        <w:pStyle w:val="ListenabsatzregularREMI"/>
      </w:pPr>
      <w:hyperlink r:id="rId79" w:history="1">
        <w:r w:rsidRPr="001B4015">
          <w:rPr>
            <w:rStyle w:val="Hyperlink"/>
          </w:rPr>
          <w:t>https://www.youtube.com/watch?v=i5depqv7IsM</w:t>
        </w:r>
      </w:hyperlink>
      <w:r w:rsidRPr="001B4015">
        <w:t xml:space="preserve">  [Stand 11.05.2022] (Einstiegsvideo) Einverständnis der Verwendung vom Autor erhalten am </w:t>
      </w:r>
      <w:proofErr w:type="gramStart"/>
      <w:r w:rsidRPr="001B4015">
        <w:t>03.11.2022. ]</w:t>
      </w:r>
      <w:proofErr w:type="gramEnd"/>
    </w:p>
    <w:p w14:paraId="25C293B8" w14:textId="77777777" w:rsidR="0001323C" w:rsidRPr="001B4015" w:rsidRDefault="0001323C" w:rsidP="00A64BEE">
      <w:pPr>
        <w:pStyle w:val="ListenabsatzregularREMI"/>
        <w:rPr>
          <w:b/>
        </w:rPr>
      </w:pPr>
      <w:hyperlink r:id="rId80" w:history="1">
        <w:r w:rsidRPr="001B4015">
          <w:rPr>
            <w:rStyle w:val="Hyperlink"/>
          </w:rPr>
          <w:t>https://www.mindmeister.com/</w:t>
        </w:r>
      </w:hyperlink>
      <w:r w:rsidRPr="001B4015">
        <w:t xml:space="preserve"> [für Mindmap in Unterrichtsentwurf für Lernen am gemeinsamen Gegenstand, Stand 18.08.2024]</w:t>
      </w:r>
    </w:p>
    <w:p w14:paraId="34A9D03D" w14:textId="77777777" w:rsidR="0001323C" w:rsidRPr="001B4015" w:rsidRDefault="0001323C" w:rsidP="0001323C">
      <w:pPr>
        <w:pStyle w:val="FlietextREMI"/>
      </w:pPr>
    </w:p>
    <w:p w14:paraId="6576FD6B" w14:textId="77777777" w:rsidR="00833BC5" w:rsidRPr="00833BC5" w:rsidRDefault="00833BC5" w:rsidP="00833BC5">
      <w:pPr>
        <w:pStyle w:val="FlietextREMI"/>
      </w:pPr>
    </w:p>
    <w:p w14:paraId="690B4857" w14:textId="248B2D18" w:rsidR="00365A7D" w:rsidRPr="00365A7D" w:rsidRDefault="00365A7D" w:rsidP="00365A7D">
      <w:pPr>
        <w:pStyle w:val="FlietextREMI"/>
      </w:pPr>
    </w:p>
    <w:sectPr w:rsidR="00365A7D" w:rsidRPr="00365A7D" w:rsidSect="00B91FEE">
      <w:footerReference w:type="even" r:id="rId81"/>
      <w:footerReference w:type="default" r:id="rId82"/>
      <w:pgSz w:w="11900" w:h="16840"/>
      <w:pgMar w:top="1440" w:right="851"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Jochen Scheid" w:date="2024-10-16T17:06:00Z" w:initials="JS">
    <w:p w14:paraId="4AEC071D" w14:textId="77777777" w:rsidR="004F6A89" w:rsidRDefault="004F6A89" w:rsidP="004F6A89">
      <w:r>
        <w:rPr>
          <w:rStyle w:val="Kommentarzeichen"/>
        </w:rPr>
        <w:annotationRef/>
      </w:r>
      <w:r>
        <w:rPr>
          <w:color w:val="000000"/>
          <w:sz w:val="20"/>
          <w:szCs w:val="20"/>
        </w:rPr>
        <w:t>Bitte verlinken mit „Physik_Teilbereich Exemplarischer Entwurf Fadenpendel Diagramm.xlx“</w:t>
      </w:r>
    </w:p>
  </w:comment>
  <w:comment w:id="2" w:author="Jochen Scheid" w:date="2024-10-16T17:06:00Z" w:initials="JS">
    <w:p w14:paraId="5BF77A93" w14:textId="77777777" w:rsidR="00B34348" w:rsidRDefault="00B34348" w:rsidP="00B34348">
      <w:r>
        <w:rPr>
          <w:rStyle w:val="Kommentarzeichen"/>
        </w:rPr>
        <w:annotationRef/>
      </w:r>
      <w:r>
        <w:rPr>
          <w:color w:val="000000"/>
          <w:sz w:val="20"/>
          <w:szCs w:val="20"/>
        </w:rPr>
        <w:t>Bitte verlinken mit „Physik_Teilbereich Exemplarischer Entwurf Präsentation Einstieg Urwaldschaukel.pptx“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AEC071D" w15:done="0"/>
  <w15:commentEx w15:paraId="5BF77A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D882ED" w16cex:dateUtc="2024-10-16T15:06:00Z"/>
  <w16cex:commentExtensible w16cex:durableId="071D11F5" w16cex:dateUtc="2024-10-16T15: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EC071D" w16cid:durableId="45D882ED"/>
  <w16cid:commentId w16cid:paraId="5BF77A93" w16cid:durableId="071D11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AB4D9" w14:textId="77777777" w:rsidR="008B5800" w:rsidRDefault="008B5800">
      <w:r>
        <w:separator/>
      </w:r>
    </w:p>
  </w:endnote>
  <w:endnote w:type="continuationSeparator" w:id="0">
    <w:p w14:paraId="62ACD81A" w14:textId="77777777" w:rsidR="008B5800" w:rsidRDefault="008B5800">
      <w:r>
        <w:continuationSeparator/>
      </w:r>
    </w:p>
  </w:endnote>
  <w:endnote w:type="continuationNotice" w:id="1">
    <w:p w14:paraId="2F0CFFA2" w14:textId="77777777" w:rsidR="008B5800" w:rsidRDefault="008B5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16063848"/>
      <w:docPartObj>
        <w:docPartGallery w:val="Page Numbers (Bottom of Page)"/>
        <w:docPartUnique/>
      </w:docPartObj>
    </w:sdtPr>
    <w:sdtContent>
      <w:p w14:paraId="03F12DAB" w14:textId="5FD513D3" w:rsidR="005028F4" w:rsidRDefault="005028F4" w:rsidP="008D3F3D">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40F2451" w14:textId="77777777" w:rsidR="005028F4" w:rsidRDefault="005028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721168807"/>
      <w:docPartObj>
        <w:docPartGallery w:val="Page Numbers (Bottom of Page)"/>
        <w:docPartUnique/>
      </w:docPartObj>
    </w:sdtPr>
    <w:sdtContent>
      <w:p w14:paraId="373F95D7" w14:textId="20FFFCC5" w:rsidR="005028F4" w:rsidRDefault="005028F4" w:rsidP="008D3F3D">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4C71726D" w14:textId="77777777" w:rsidR="005028F4" w:rsidRDefault="005028F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1E270" w14:textId="77777777" w:rsidR="00604C17" w:rsidRDefault="00604C17"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5628CA50" w14:textId="77777777" w:rsidR="00604C17" w:rsidRDefault="00604C17" w:rsidP="000B4D21">
    <w:pP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839A0" w14:textId="77777777" w:rsidR="00604C17" w:rsidRDefault="00604C17"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883DD7">
      <w:rPr>
        <w:rStyle w:val="Seitenzahl"/>
        <w:noProof/>
      </w:rPr>
      <w:t>52</w:t>
    </w:r>
    <w:r>
      <w:rPr>
        <w:rStyle w:val="Seitenzahl"/>
      </w:rPr>
      <w:fldChar w:fldCharType="end"/>
    </w:r>
  </w:p>
  <w:p w14:paraId="5CA77196" w14:textId="77777777" w:rsidR="00604C17" w:rsidRDefault="00604C17" w:rsidP="005575E6">
    <w:pP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DEBEC" w14:textId="77777777" w:rsidR="008B5800" w:rsidRDefault="008B5800">
      <w:r>
        <w:separator/>
      </w:r>
    </w:p>
  </w:footnote>
  <w:footnote w:type="continuationSeparator" w:id="0">
    <w:p w14:paraId="3FB27954" w14:textId="77777777" w:rsidR="008B5800" w:rsidRDefault="008B5800">
      <w:r>
        <w:continuationSeparator/>
      </w:r>
    </w:p>
  </w:footnote>
  <w:footnote w:type="continuationNotice" w:id="1">
    <w:p w14:paraId="490C1E92" w14:textId="77777777" w:rsidR="008B5800" w:rsidRDefault="008B58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B020F"/>
    <w:multiLevelType w:val="hybridMultilevel"/>
    <w:tmpl w:val="8B56DF0A"/>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1" w15:restartNumberingAfterBreak="0">
    <w:nsid w:val="0535647E"/>
    <w:multiLevelType w:val="multilevel"/>
    <w:tmpl w:val="BD28415E"/>
    <w:styleLink w:val="AktuelleListe6"/>
    <w:lvl w:ilvl="0">
      <w:start w:val="3"/>
      <w:numFmt w:val="decimal"/>
      <w:lvlText w:val="%1.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881706A"/>
    <w:multiLevelType w:val="hybridMultilevel"/>
    <w:tmpl w:val="973EA94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B2240F6"/>
    <w:multiLevelType w:val="hybridMultilevel"/>
    <w:tmpl w:val="8F122F8E"/>
    <w:lvl w:ilvl="0" w:tplc="0407000F">
      <w:start w:val="5"/>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0D6F1FCA"/>
    <w:multiLevelType w:val="multilevel"/>
    <w:tmpl w:val="80E2DED8"/>
    <w:styleLink w:val="AktuelleListe5"/>
    <w:lvl w:ilvl="0">
      <w:start w:val="1"/>
      <w:numFmt w:val="decimal"/>
      <w:lvlText w:val="%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0694930"/>
    <w:multiLevelType w:val="hybridMultilevel"/>
    <w:tmpl w:val="7EB8FA2C"/>
    <w:lvl w:ilvl="0" w:tplc="FFFFFFFF">
      <w:start w:val="1"/>
      <w:numFmt w:val="decimal"/>
      <w:lvlText w:val="%1"/>
      <w:lvlJc w:val="left"/>
      <w:pPr>
        <w:ind w:left="928" w:hanging="360"/>
      </w:pPr>
      <w:rPr>
        <w:rFonts w:ascii="Calibri" w:eastAsia="Times New Roman" w:hAnsi="Calibri" w:cs="Calibri"/>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7" w15:restartNumberingAfterBreak="0">
    <w:nsid w:val="1E684506"/>
    <w:multiLevelType w:val="hybridMultilevel"/>
    <w:tmpl w:val="7A34B78E"/>
    <w:lvl w:ilvl="0" w:tplc="04070001">
      <w:start w:val="1"/>
      <w:numFmt w:val="bullet"/>
      <w:lvlText w:val=""/>
      <w:lvlJc w:val="left"/>
      <w:pPr>
        <w:ind w:left="1080" w:hanging="360"/>
      </w:pPr>
      <w:rPr>
        <w:rFonts w:ascii="Symbol" w:hAnsi="Symbol" w:hint="default"/>
        <w:w w:val="99"/>
        <w:sz w:val="20"/>
        <w:szCs w:val="20"/>
      </w:rPr>
    </w:lvl>
    <w:lvl w:ilvl="1" w:tplc="04070001">
      <w:start w:val="1"/>
      <w:numFmt w:val="bullet"/>
      <w:lvlText w:val=""/>
      <w:lvlJc w:val="left"/>
      <w:pPr>
        <w:ind w:left="1788" w:hanging="360"/>
      </w:pPr>
      <w:rPr>
        <w:rFonts w:ascii="Symbol" w:hAnsi="Symbol"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8"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9277ED4"/>
    <w:multiLevelType w:val="hybridMultilevel"/>
    <w:tmpl w:val="D7545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4BD73F9"/>
    <w:multiLevelType w:val="hybridMultilevel"/>
    <w:tmpl w:val="E46457E6"/>
    <w:lvl w:ilvl="0" w:tplc="9D181400">
      <w:start w:val="1"/>
      <w:numFmt w:val="bullet"/>
      <w:lvlText w:val=""/>
      <w:lvlJc w:val="left"/>
      <w:pPr>
        <w:ind w:left="360" w:hanging="360"/>
      </w:pPr>
      <w:rPr>
        <w:rFonts w:ascii="Symbol" w:hAnsi="Symbol" w:hint="default"/>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D577C3"/>
    <w:multiLevelType w:val="multilevel"/>
    <w:tmpl w:val="BD28415E"/>
    <w:styleLink w:val="AktuelleListe7"/>
    <w:lvl w:ilvl="0">
      <w:start w:val="3"/>
      <w:numFmt w:val="decimal"/>
      <w:lvlText w:val="%1.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E4A6E07"/>
    <w:multiLevelType w:val="hybridMultilevel"/>
    <w:tmpl w:val="027A7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3">
      <w:start w:val="1"/>
      <w:numFmt w:val="bullet"/>
      <w:lvlText w:val="o"/>
      <w:lvlJc w:val="left"/>
      <w:pPr>
        <w:ind w:left="2160" w:hanging="360"/>
      </w:pPr>
      <w:rPr>
        <w:rFonts w:ascii="Courier New" w:hAnsi="Courier New" w:cs="Courier New"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05C3AC0"/>
    <w:multiLevelType w:val="multilevel"/>
    <w:tmpl w:val="ADB2253C"/>
    <w:lvl w:ilvl="0">
      <w:start w:val="1"/>
      <w:numFmt w:val="decimal"/>
      <w:lvlText w:val="3.%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2196959"/>
    <w:multiLevelType w:val="hybridMultilevel"/>
    <w:tmpl w:val="3BD4C50C"/>
    <w:lvl w:ilvl="0" w:tplc="D5A26556">
      <w:start w:val="1"/>
      <w:numFmt w:val="decimal"/>
      <w:lvlText w:val="%1)"/>
      <w:lvlJc w:val="left"/>
      <w:pPr>
        <w:ind w:left="360" w:hanging="360"/>
      </w:pPr>
      <w:rPr>
        <w:b/>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8" w15:restartNumberingAfterBreak="0">
    <w:nsid w:val="48466C07"/>
    <w:multiLevelType w:val="multilevel"/>
    <w:tmpl w:val="A89288FE"/>
    <w:lvl w:ilvl="0">
      <w:start w:val="1"/>
      <w:numFmt w:val="decimal"/>
      <w:pStyle w:val="berschrift1REMI"/>
      <w:lvlText w:val="%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ACB053B"/>
    <w:multiLevelType w:val="hybridMultilevel"/>
    <w:tmpl w:val="86E2227E"/>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3E2CA9"/>
    <w:multiLevelType w:val="hybridMultilevel"/>
    <w:tmpl w:val="9F1A4CE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E025B54"/>
    <w:multiLevelType w:val="hybridMultilevel"/>
    <w:tmpl w:val="F7DC4C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E217CFF"/>
    <w:multiLevelType w:val="hybridMultilevel"/>
    <w:tmpl w:val="1740531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4" w15:restartNumberingAfterBreak="0">
    <w:nsid w:val="4E3E564B"/>
    <w:multiLevelType w:val="hybridMultilevel"/>
    <w:tmpl w:val="7EB8FA2C"/>
    <w:lvl w:ilvl="0" w:tplc="12D011BC">
      <w:start w:val="1"/>
      <w:numFmt w:val="decimal"/>
      <w:lvlText w:val="%1"/>
      <w:lvlJc w:val="left"/>
      <w:pPr>
        <w:ind w:left="928" w:hanging="360"/>
      </w:pPr>
      <w:rPr>
        <w:rFonts w:ascii="Calibri" w:eastAsia="Times New Roman" w:hAnsi="Calibri" w:cs="Calibri"/>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25"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E7732BF"/>
    <w:multiLevelType w:val="hybridMultilevel"/>
    <w:tmpl w:val="1704795A"/>
    <w:lvl w:ilvl="0" w:tplc="04070001">
      <w:start w:val="1"/>
      <w:numFmt w:val="bullet"/>
      <w:lvlText w:val=""/>
      <w:lvlJc w:val="left"/>
      <w:pPr>
        <w:ind w:left="770" w:hanging="360"/>
      </w:pPr>
      <w:rPr>
        <w:rFonts w:ascii="Symbol" w:hAnsi="Symbol" w:hint="default"/>
      </w:rPr>
    </w:lvl>
    <w:lvl w:ilvl="1" w:tplc="04070003">
      <w:start w:val="1"/>
      <w:numFmt w:val="bullet"/>
      <w:lvlText w:val="o"/>
      <w:lvlJc w:val="left"/>
      <w:pPr>
        <w:ind w:left="1490" w:hanging="360"/>
      </w:pPr>
      <w:rPr>
        <w:rFonts w:ascii="Courier New" w:hAnsi="Courier New" w:cs="Courier New" w:hint="default"/>
      </w:rPr>
    </w:lvl>
    <w:lvl w:ilvl="2" w:tplc="04070005">
      <w:start w:val="1"/>
      <w:numFmt w:val="bullet"/>
      <w:lvlText w:val=""/>
      <w:lvlJc w:val="left"/>
      <w:pPr>
        <w:ind w:left="2210" w:hanging="360"/>
      </w:pPr>
      <w:rPr>
        <w:rFonts w:ascii="Wingdings" w:hAnsi="Wingdings" w:hint="default"/>
      </w:rPr>
    </w:lvl>
    <w:lvl w:ilvl="3" w:tplc="04070001">
      <w:start w:val="1"/>
      <w:numFmt w:val="bullet"/>
      <w:lvlText w:val=""/>
      <w:lvlJc w:val="left"/>
      <w:pPr>
        <w:ind w:left="2930" w:hanging="360"/>
      </w:pPr>
      <w:rPr>
        <w:rFonts w:ascii="Symbol" w:hAnsi="Symbol" w:hint="default"/>
      </w:rPr>
    </w:lvl>
    <w:lvl w:ilvl="4" w:tplc="04070003">
      <w:start w:val="1"/>
      <w:numFmt w:val="bullet"/>
      <w:lvlText w:val="o"/>
      <w:lvlJc w:val="left"/>
      <w:pPr>
        <w:ind w:left="3650" w:hanging="360"/>
      </w:pPr>
      <w:rPr>
        <w:rFonts w:ascii="Courier New" w:hAnsi="Courier New" w:cs="Courier New" w:hint="default"/>
      </w:rPr>
    </w:lvl>
    <w:lvl w:ilvl="5" w:tplc="04070005">
      <w:start w:val="1"/>
      <w:numFmt w:val="bullet"/>
      <w:lvlText w:val=""/>
      <w:lvlJc w:val="left"/>
      <w:pPr>
        <w:ind w:left="4370" w:hanging="360"/>
      </w:pPr>
      <w:rPr>
        <w:rFonts w:ascii="Wingdings" w:hAnsi="Wingdings" w:hint="default"/>
      </w:rPr>
    </w:lvl>
    <w:lvl w:ilvl="6" w:tplc="04070001">
      <w:start w:val="1"/>
      <w:numFmt w:val="bullet"/>
      <w:lvlText w:val=""/>
      <w:lvlJc w:val="left"/>
      <w:pPr>
        <w:ind w:left="5090" w:hanging="360"/>
      </w:pPr>
      <w:rPr>
        <w:rFonts w:ascii="Symbol" w:hAnsi="Symbol" w:hint="default"/>
      </w:rPr>
    </w:lvl>
    <w:lvl w:ilvl="7" w:tplc="04070003">
      <w:start w:val="1"/>
      <w:numFmt w:val="bullet"/>
      <w:lvlText w:val="o"/>
      <w:lvlJc w:val="left"/>
      <w:pPr>
        <w:ind w:left="5810" w:hanging="360"/>
      </w:pPr>
      <w:rPr>
        <w:rFonts w:ascii="Courier New" w:hAnsi="Courier New" w:cs="Courier New" w:hint="default"/>
      </w:rPr>
    </w:lvl>
    <w:lvl w:ilvl="8" w:tplc="04070005">
      <w:start w:val="1"/>
      <w:numFmt w:val="bullet"/>
      <w:lvlText w:val=""/>
      <w:lvlJc w:val="left"/>
      <w:pPr>
        <w:ind w:left="6530" w:hanging="360"/>
      </w:pPr>
      <w:rPr>
        <w:rFonts w:ascii="Wingdings" w:hAnsi="Wingdings" w:hint="default"/>
      </w:rPr>
    </w:lvl>
  </w:abstractNum>
  <w:abstractNum w:abstractNumId="27" w15:restartNumberingAfterBreak="0">
    <w:nsid w:val="5EF63DB8"/>
    <w:multiLevelType w:val="multilevel"/>
    <w:tmpl w:val="B6EAC674"/>
    <w:styleLink w:val="AktuelleListe1"/>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28" w15:restartNumberingAfterBreak="0">
    <w:nsid w:val="60597D6E"/>
    <w:multiLevelType w:val="hybridMultilevel"/>
    <w:tmpl w:val="0FCA1056"/>
    <w:lvl w:ilvl="0" w:tplc="6BC498A2">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9" w15:restartNumberingAfterBreak="0">
    <w:nsid w:val="62E23B78"/>
    <w:multiLevelType w:val="multilevel"/>
    <w:tmpl w:val="B434A114"/>
    <w:styleLink w:val="AktuelleListe3"/>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30" w15:restartNumberingAfterBreak="0">
    <w:nsid w:val="633A7DE0"/>
    <w:multiLevelType w:val="hybridMultilevel"/>
    <w:tmpl w:val="5686C656"/>
    <w:lvl w:ilvl="0" w:tplc="740A013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5F54252"/>
    <w:multiLevelType w:val="multilevel"/>
    <w:tmpl w:val="B434A114"/>
    <w:styleLink w:val="AktuelleListe2"/>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32" w15:restartNumberingAfterBreak="0">
    <w:nsid w:val="67FC7F3A"/>
    <w:multiLevelType w:val="hybridMultilevel"/>
    <w:tmpl w:val="C2D8777C"/>
    <w:lvl w:ilvl="0" w:tplc="53B84E0E">
      <w:start w:val="1"/>
      <w:numFmt w:val="decimal"/>
      <w:lvlText w:val="%1)"/>
      <w:lvlJc w:val="left"/>
      <w:pPr>
        <w:ind w:left="360" w:hanging="360"/>
      </w:pPr>
      <w:rPr>
        <w:b/>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33"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90F4557"/>
    <w:multiLevelType w:val="hybridMultilevel"/>
    <w:tmpl w:val="CD4425CA"/>
    <w:lvl w:ilvl="0" w:tplc="060EBC64">
      <w:start w:val="1"/>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6B084ED1"/>
    <w:multiLevelType w:val="hybridMultilevel"/>
    <w:tmpl w:val="F6780EA0"/>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6" w15:restartNumberingAfterBreak="0">
    <w:nsid w:val="6C4D1971"/>
    <w:multiLevelType w:val="hybridMultilevel"/>
    <w:tmpl w:val="80D28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9C392F"/>
    <w:multiLevelType w:val="multilevel"/>
    <w:tmpl w:val="BD28415E"/>
    <w:lvl w:ilvl="0">
      <w:start w:val="3"/>
      <w:numFmt w:val="decimal"/>
      <w:lvlText w:val="%1.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39" w15:restartNumberingAfterBreak="0">
    <w:nsid w:val="734A2A02"/>
    <w:multiLevelType w:val="multilevel"/>
    <w:tmpl w:val="B434A114"/>
    <w:styleLink w:val="AktuelleListe4"/>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0" w15:restartNumberingAfterBreak="0">
    <w:nsid w:val="78372B4C"/>
    <w:multiLevelType w:val="multilevel"/>
    <w:tmpl w:val="028CFD74"/>
    <w:lvl w:ilvl="0">
      <w:start w:val="2"/>
      <w:numFmt w:val="decimal"/>
      <w:lvlText w:val="3.%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378743799">
    <w:abstractNumId w:val="38"/>
  </w:num>
  <w:num w:numId="2" w16cid:durableId="2124957069">
    <w:abstractNumId w:val="12"/>
  </w:num>
  <w:num w:numId="3" w16cid:durableId="1669021880">
    <w:abstractNumId w:val="8"/>
  </w:num>
  <w:num w:numId="4" w16cid:durableId="1989900262">
    <w:abstractNumId w:val="16"/>
  </w:num>
  <w:num w:numId="5" w16cid:durableId="2033533952">
    <w:abstractNumId w:val="5"/>
  </w:num>
  <w:num w:numId="6" w16cid:durableId="1182740591">
    <w:abstractNumId w:val="2"/>
  </w:num>
  <w:num w:numId="7" w16cid:durableId="1963610583">
    <w:abstractNumId w:val="21"/>
  </w:num>
  <w:num w:numId="8" w16cid:durableId="184248485">
    <w:abstractNumId w:val="9"/>
  </w:num>
  <w:num w:numId="9" w16cid:durableId="2130199460">
    <w:abstractNumId w:val="25"/>
  </w:num>
  <w:num w:numId="10" w16cid:durableId="1767996614">
    <w:abstractNumId w:val="11"/>
  </w:num>
  <w:num w:numId="11" w16cid:durableId="1637711609">
    <w:abstractNumId w:val="33"/>
  </w:num>
  <w:num w:numId="12" w16cid:durableId="2089301093">
    <w:abstractNumId w:val="18"/>
  </w:num>
  <w:num w:numId="13" w16cid:durableId="365713793">
    <w:abstractNumId w:val="15"/>
  </w:num>
  <w:num w:numId="14" w16cid:durableId="10288004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5006720">
    <w:abstractNumId w:val="0"/>
  </w:num>
  <w:num w:numId="16" w16cid:durableId="493569833">
    <w:abstractNumId w:val="7"/>
  </w:num>
  <w:num w:numId="17" w16cid:durableId="2099136852">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162767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4798961">
    <w:abstractNumId w:val="26"/>
  </w:num>
  <w:num w:numId="20" w16cid:durableId="11814325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43415676">
    <w:abstractNumId w:val="34"/>
  </w:num>
  <w:num w:numId="22" w16cid:durableId="1559823672">
    <w:abstractNumId w:val="17"/>
  </w:num>
  <w:num w:numId="23" w16cid:durableId="1758625708">
    <w:abstractNumId w:val="3"/>
  </w:num>
  <w:num w:numId="24" w16cid:durableId="810252249">
    <w:abstractNumId w:val="22"/>
  </w:num>
  <w:num w:numId="25" w16cid:durableId="726420931">
    <w:abstractNumId w:val="10"/>
  </w:num>
  <w:num w:numId="26" w16cid:durableId="134108762">
    <w:abstractNumId w:val="2"/>
  </w:num>
  <w:num w:numId="27" w16cid:durableId="1982929234">
    <w:abstractNumId w:val="23"/>
  </w:num>
  <w:num w:numId="28" w16cid:durableId="1929997922">
    <w:abstractNumId w:val="35"/>
  </w:num>
  <w:num w:numId="29" w16cid:durableId="720249813">
    <w:abstractNumId w:val="14"/>
  </w:num>
  <w:num w:numId="30" w16cid:durableId="1096440075">
    <w:abstractNumId w:val="24"/>
  </w:num>
  <w:num w:numId="31" w16cid:durableId="1814789532">
    <w:abstractNumId w:val="27"/>
  </w:num>
  <w:num w:numId="32" w16cid:durableId="2031569997">
    <w:abstractNumId w:val="31"/>
  </w:num>
  <w:num w:numId="33" w16cid:durableId="840580426">
    <w:abstractNumId w:val="29"/>
  </w:num>
  <w:num w:numId="34" w16cid:durableId="1044402369">
    <w:abstractNumId w:val="39"/>
  </w:num>
  <w:num w:numId="35" w16cid:durableId="1311524089">
    <w:abstractNumId w:val="4"/>
  </w:num>
  <w:num w:numId="36" w16cid:durableId="1871063368">
    <w:abstractNumId w:val="37"/>
  </w:num>
  <w:num w:numId="37" w16cid:durableId="2089688126">
    <w:abstractNumId w:val="1"/>
  </w:num>
  <w:num w:numId="38" w16cid:durableId="896934345">
    <w:abstractNumId w:val="40"/>
  </w:num>
  <w:num w:numId="39" w16cid:durableId="1174297039">
    <w:abstractNumId w:val="13"/>
  </w:num>
  <w:num w:numId="40" w16cid:durableId="214392767">
    <w:abstractNumId w:val="6"/>
  </w:num>
  <w:num w:numId="41" w16cid:durableId="1744066817">
    <w:abstractNumId w:val="30"/>
  </w:num>
  <w:num w:numId="42" w16cid:durableId="1558591654">
    <w:abstractNumId w:val="36"/>
  </w:num>
  <w:num w:numId="43" w16cid:durableId="2093232359">
    <w:abstractNumId w:val="19"/>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chen Scheid">
    <w15:presenceInfo w15:providerId="None" w15:userId="Jochen Sche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1AF"/>
    <w:rsid w:val="00001F8E"/>
    <w:rsid w:val="0000311F"/>
    <w:rsid w:val="00004A25"/>
    <w:rsid w:val="00007E37"/>
    <w:rsid w:val="00007F8A"/>
    <w:rsid w:val="00011764"/>
    <w:rsid w:val="000120C7"/>
    <w:rsid w:val="0001323C"/>
    <w:rsid w:val="00015745"/>
    <w:rsid w:val="00022EF1"/>
    <w:rsid w:val="00030C36"/>
    <w:rsid w:val="00032CC8"/>
    <w:rsid w:val="00036455"/>
    <w:rsid w:val="00040B25"/>
    <w:rsid w:val="00040EF8"/>
    <w:rsid w:val="00045F9D"/>
    <w:rsid w:val="0004760A"/>
    <w:rsid w:val="00050ADD"/>
    <w:rsid w:val="00050FB9"/>
    <w:rsid w:val="00051955"/>
    <w:rsid w:val="000525C4"/>
    <w:rsid w:val="000542A2"/>
    <w:rsid w:val="000569C8"/>
    <w:rsid w:val="00057501"/>
    <w:rsid w:val="000625B3"/>
    <w:rsid w:val="00062A1B"/>
    <w:rsid w:val="0006390A"/>
    <w:rsid w:val="00064A16"/>
    <w:rsid w:val="000650CB"/>
    <w:rsid w:val="00071D33"/>
    <w:rsid w:val="0007401F"/>
    <w:rsid w:val="000758DE"/>
    <w:rsid w:val="0007629E"/>
    <w:rsid w:val="00076BBC"/>
    <w:rsid w:val="00077684"/>
    <w:rsid w:val="00077C96"/>
    <w:rsid w:val="00080610"/>
    <w:rsid w:val="00080824"/>
    <w:rsid w:val="000813C0"/>
    <w:rsid w:val="00082F34"/>
    <w:rsid w:val="0008595D"/>
    <w:rsid w:val="00086933"/>
    <w:rsid w:val="00087F4C"/>
    <w:rsid w:val="0009141F"/>
    <w:rsid w:val="00093CC1"/>
    <w:rsid w:val="00094978"/>
    <w:rsid w:val="00097061"/>
    <w:rsid w:val="000A1798"/>
    <w:rsid w:val="000A1D28"/>
    <w:rsid w:val="000A4097"/>
    <w:rsid w:val="000A4CF6"/>
    <w:rsid w:val="000A518F"/>
    <w:rsid w:val="000A5EFF"/>
    <w:rsid w:val="000B13DD"/>
    <w:rsid w:val="000B1B0C"/>
    <w:rsid w:val="000B394E"/>
    <w:rsid w:val="000B4B8C"/>
    <w:rsid w:val="000B4C5B"/>
    <w:rsid w:val="000B4D21"/>
    <w:rsid w:val="000B5003"/>
    <w:rsid w:val="000B78D4"/>
    <w:rsid w:val="000C1797"/>
    <w:rsid w:val="000C2785"/>
    <w:rsid w:val="000C490D"/>
    <w:rsid w:val="000C5F55"/>
    <w:rsid w:val="000D0549"/>
    <w:rsid w:val="000D05C7"/>
    <w:rsid w:val="000D21BB"/>
    <w:rsid w:val="000D2CE5"/>
    <w:rsid w:val="000D6430"/>
    <w:rsid w:val="000E1F38"/>
    <w:rsid w:val="000E3619"/>
    <w:rsid w:val="000F3D0B"/>
    <w:rsid w:val="000F4C59"/>
    <w:rsid w:val="000F5CBA"/>
    <w:rsid w:val="000F63D0"/>
    <w:rsid w:val="000F6637"/>
    <w:rsid w:val="001062EE"/>
    <w:rsid w:val="001101A9"/>
    <w:rsid w:val="00113827"/>
    <w:rsid w:val="001157BE"/>
    <w:rsid w:val="00116D0E"/>
    <w:rsid w:val="0011731C"/>
    <w:rsid w:val="0011750D"/>
    <w:rsid w:val="00122146"/>
    <w:rsid w:val="00130950"/>
    <w:rsid w:val="0013174B"/>
    <w:rsid w:val="0013293D"/>
    <w:rsid w:val="00132F9B"/>
    <w:rsid w:val="00135334"/>
    <w:rsid w:val="001359EF"/>
    <w:rsid w:val="00135EB2"/>
    <w:rsid w:val="0013662C"/>
    <w:rsid w:val="00141A5C"/>
    <w:rsid w:val="001421F6"/>
    <w:rsid w:val="00144FD2"/>
    <w:rsid w:val="001503F9"/>
    <w:rsid w:val="001529E2"/>
    <w:rsid w:val="00152A77"/>
    <w:rsid w:val="00154240"/>
    <w:rsid w:val="00157553"/>
    <w:rsid w:val="0016218E"/>
    <w:rsid w:val="00162953"/>
    <w:rsid w:val="00163DEC"/>
    <w:rsid w:val="00165FAD"/>
    <w:rsid w:val="00170477"/>
    <w:rsid w:val="00171C07"/>
    <w:rsid w:val="00172ECC"/>
    <w:rsid w:val="001764C9"/>
    <w:rsid w:val="00176779"/>
    <w:rsid w:val="001832E3"/>
    <w:rsid w:val="00184437"/>
    <w:rsid w:val="00194B01"/>
    <w:rsid w:val="00194C0C"/>
    <w:rsid w:val="001975D1"/>
    <w:rsid w:val="001A11CD"/>
    <w:rsid w:val="001A1F74"/>
    <w:rsid w:val="001A213B"/>
    <w:rsid w:val="001A2BDB"/>
    <w:rsid w:val="001A55A1"/>
    <w:rsid w:val="001A64B5"/>
    <w:rsid w:val="001B02E5"/>
    <w:rsid w:val="001B241B"/>
    <w:rsid w:val="001B34B4"/>
    <w:rsid w:val="001B470A"/>
    <w:rsid w:val="001B4A7A"/>
    <w:rsid w:val="001B575B"/>
    <w:rsid w:val="001B5962"/>
    <w:rsid w:val="001B7B6F"/>
    <w:rsid w:val="001C02EA"/>
    <w:rsid w:val="001C7D0D"/>
    <w:rsid w:val="001C7D6D"/>
    <w:rsid w:val="001D354A"/>
    <w:rsid w:val="001D65E0"/>
    <w:rsid w:val="001D6B5A"/>
    <w:rsid w:val="001D7C69"/>
    <w:rsid w:val="001E0672"/>
    <w:rsid w:val="001E0AF6"/>
    <w:rsid w:val="001E1B16"/>
    <w:rsid w:val="001E5E19"/>
    <w:rsid w:val="001E5FBC"/>
    <w:rsid w:val="001E64A7"/>
    <w:rsid w:val="001F182E"/>
    <w:rsid w:val="001F411F"/>
    <w:rsid w:val="001F568E"/>
    <w:rsid w:val="001F6064"/>
    <w:rsid w:val="001F728A"/>
    <w:rsid w:val="0020315E"/>
    <w:rsid w:val="00205CAB"/>
    <w:rsid w:val="00206C0B"/>
    <w:rsid w:val="002130A0"/>
    <w:rsid w:val="002132A8"/>
    <w:rsid w:val="00214786"/>
    <w:rsid w:val="0021548B"/>
    <w:rsid w:val="002171B5"/>
    <w:rsid w:val="00217964"/>
    <w:rsid w:val="002228CB"/>
    <w:rsid w:val="002229DA"/>
    <w:rsid w:val="00222BD3"/>
    <w:rsid w:val="00222D60"/>
    <w:rsid w:val="0023152A"/>
    <w:rsid w:val="002341E8"/>
    <w:rsid w:val="00237A42"/>
    <w:rsid w:val="00240C2C"/>
    <w:rsid w:val="002423C8"/>
    <w:rsid w:val="00246F15"/>
    <w:rsid w:val="002538A6"/>
    <w:rsid w:val="00254B88"/>
    <w:rsid w:val="00257AF3"/>
    <w:rsid w:val="002605C2"/>
    <w:rsid w:val="002615F2"/>
    <w:rsid w:val="0026338F"/>
    <w:rsid w:val="002662B5"/>
    <w:rsid w:val="002665BA"/>
    <w:rsid w:val="0027101E"/>
    <w:rsid w:val="00271763"/>
    <w:rsid w:val="002718E4"/>
    <w:rsid w:val="00272486"/>
    <w:rsid w:val="00285500"/>
    <w:rsid w:val="0028592E"/>
    <w:rsid w:val="00285D32"/>
    <w:rsid w:val="00290D01"/>
    <w:rsid w:val="00290D67"/>
    <w:rsid w:val="00292100"/>
    <w:rsid w:val="00293995"/>
    <w:rsid w:val="00293B08"/>
    <w:rsid w:val="0029485D"/>
    <w:rsid w:val="00297336"/>
    <w:rsid w:val="002A2264"/>
    <w:rsid w:val="002A247D"/>
    <w:rsid w:val="002A406B"/>
    <w:rsid w:val="002A6E97"/>
    <w:rsid w:val="002B277A"/>
    <w:rsid w:val="002B38B2"/>
    <w:rsid w:val="002B4162"/>
    <w:rsid w:val="002B624E"/>
    <w:rsid w:val="002B6D0D"/>
    <w:rsid w:val="002C0D12"/>
    <w:rsid w:val="002C0E0A"/>
    <w:rsid w:val="002C1CBC"/>
    <w:rsid w:val="002C2CC2"/>
    <w:rsid w:val="002C2E2D"/>
    <w:rsid w:val="002C684A"/>
    <w:rsid w:val="002C7DE5"/>
    <w:rsid w:val="002D0065"/>
    <w:rsid w:val="002D43C6"/>
    <w:rsid w:val="002E51C9"/>
    <w:rsid w:val="002E5B93"/>
    <w:rsid w:val="002F1EAE"/>
    <w:rsid w:val="002F298E"/>
    <w:rsid w:val="002F377A"/>
    <w:rsid w:val="002F6448"/>
    <w:rsid w:val="0030134D"/>
    <w:rsid w:val="00305151"/>
    <w:rsid w:val="00306064"/>
    <w:rsid w:val="00306FAD"/>
    <w:rsid w:val="00306FB8"/>
    <w:rsid w:val="00310E89"/>
    <w:rsid w:val="00315F96"/>
    <w:rsid w:val="003224AD"/>
    <w:rsid w:val="00325D82"/>
    <w:rsid w:val="0033034F"/>
    <w:rsid w:val="0033039A"/>
    <w:rsid w:val="00331415"/>
    <w:rsid w:val="003370C7"/>
    <w:rsid w:val="00340F23"/>
    <w:rsid w:val="00341AB8"/>
    <w:rsid w:val="00345FCD"/>
    <w:rsid w:val="00353A64"/>
    <w:rsid w:val="003544BD"/>
    <w:rsid w:val="00356C75"/>
    <w:rsid w:val="003634B6"/>
    <w:rsid w:val="0036451D"/>
    <w:rsid w:val="0036489F"/>
    <w:rsid w:val="00365A7D"/>
    <w:rsid w:val="0037197B"/>
    <w:rsid w:val="00371CDB"/>
    <w:rsid w:val="0037346A"/>
    <w:rsid w:val="0037651B"/>
    <w:rsid w:val="00383BA3"/>
    <w:rsid w:val="00384CA1"/>
    <w:rsid w:val="00387672"/>
    <w:rsid w:val="003901C3"/>
    <w:rsid w:val="00390542"/>
    <w:rsid w:val="00390886"/>
    <w:rsid w:val="003978D5"/>
    <w:rsid w:val="003A01FA"/>
    <w:rsid w:val="003A1ABF"/>
    <w:rsid w:val="003A4FDF"/>
    <w:rsid w:val="003A68D2"/>
    <w:rsid w:val="003B0277"/>
    <w:rsid w:val="003B4BB3"/>
    <w:rsid w:val="003C03F4"/>
    <w:rsid w:val="003C0CEC"/>
    <w:rsid w:val="003C117A"/>
    <w:rsid w:val="003C1425"/>
    <w:rsid w:val="003C6ED8"/>
    <w:rsid w:val="003C77DF"/>
    <w:rsid w:val="003D1E59"/>
    <w:rsid w:val="003D6297"/>
    <w:rsid w:val="003D6C71"/>
    <w:rsid w:val="003D73D4"/>
    <w:rsid w:val="003E1FCA"/>
    <w:rsid w:val="003E2D2D"/>
    <w:rsid w:val="003E3378"/>
    <w:rsid w:val="003E5222"/>
    <w:rsid w:val="003E527B"/>
    <w:rsid w:val="003F4A60"/>
    <w:rsid w:val="003F5A4B"/>
    <w:rsid w:val="003F6693"/>
    <w:rsid w:val="00402561"/>
    <w:rsid w:val="004034EB"/>
    <w:rsid w:val="0040495E"/>
    <w:rsid w:val="0040531B"/>
    <w:rsid w:val="00405EF0"/>
    <w:rsid w:val="0040652E"/>
    <w:rsid w:val="00406BA5"/>
    <w:rsid w:val="00414187"/>
    <w:rsid w:val="00414367"/>
    <w:rsid w:val="00414723"/>
    <w:rsid w:val="00421751"/>
    <w:rsid w:val="00422E76"/>
    <w:rsid w:val="004251AF"/>
    <w:rsid w:val="00426658"/>
    <w:rsid w:val="0042715F"/>
    <w:rsid w:val="00427879"/>
    <w:rsid w:val="00430056"/>
    <w:rsid w:val="00432C83"/>
    <w:rsid w:val="0043552E"/>
    <w:rsid w:val="0043669B"/>
    <w:rsid w:val="00440F14"/>
    <w:rsid w:val="00442936"/>
    <w:rsid w:val="00445C57"/>
    <w:rsid w:val="00446000"/>
    <w:rsid w:val="004504F3"/>
    <w:rsid w:val="00453897"/>
    <w:rsid w:val="00455881"/>
    <w:rsid w:val="00457F7C"/>
    <w:rsid w:val="004604AE"/>
    <w:rsid w:val="00462167"/>
    <w:rsid w:val="00463CB7"/>
    <w:rsid w:val="0047215D"/>
    <w:rsid w:val="004723DB"/>
    <w:rsid w:val="00472DA2"/>
    <w:rsid w:val="00473E94"/>
    <w:rsid w:val="00480A5D"/>
    <w:rsid w:val="0048247D"/>
    <w:rsid w:val="00483B36"/>
    <w:rsid w:val="00485829"/>
    <w:rsid w:val="00485B09"/>
    <w:rsid w:val="00490670"/>
    <w:rsid w:val="00491506"/>
    <w:rsid w:val="004924F5"/>
    <w:rsid w:val="00492D3A"/>
    <w:rsid w:val="00493F67"/>
    <w:rsid w:val="0049406C"/>
    <w:rsid w:val="00494779"/>
    <w:rsid w:val="00496E41"/>
    <w:rsid w:val="0049704A"/>
    <w:rsid w:val="004A1151"/>
    <w:rsid w:val="004A1C71"/>
    <w:rsid w:val="004A204E"/>
    <w:rsid w:val="004A7F79"/>
    <w:rsid w:val="004B28A9"/>
    <w:rsid w:val="004B328F"/>
    <w:rsid w:val="004B55DA"/>
    <w:rsid w:val="004B6C70"/>
    <w:rsid w:val="004B6F19"/>
    <w:rsid w:val="004C21D2"/>
    <w:rsid w:val="004C2821"/>
    <w:rsid w:val="004C3167"/>
    <w:rsid w:val="004C3413"/>
    <w:rsid w:val="004D05A9"/>
    <w:rsid w:val="004D1A30"/>
    <w:rsid w:val="004D22FA"/>
    <w:rsid w:val="004D3AA7"/>
    <w:rsid w:val="004D54C7"/>
    <w:rsid w:val="004D682D"/>
    <w:rsid w:val="004E1E49"/>
    <w:rsid w:val="004E3F2A"/>
    <w:rsid w:val="004E640A"/>
    <w:rsid w:val="004F0688"/>
    <w:rsid w:val="004F146F"/>
    <w:rsid w:val="004F3729"/>
    <w:rsid w:val="004F434B"/>
    <w:rsid w:val="004F6A89"/>
    <w:rsid w:val="004F6E7C"/>
    <w:rsid w:val="004F722A"/>
    <w:rsid w:val="00500330"/>
    <w:rsid w:val="00500C93"/>
    <w:rsid w:val="00500D28"/>
    <w:rsid w:val="005027CE"/>
    <w:rsid w:val="005028F4"/>
    <w:rsid w:val="0050293C"/>
    <w:rsid w:val="005055B1"/>
    <w:rsid w:val="005070A3"/>
    <w:rsid w:val="00510260"/>
    <w:rsid w:val="005123D1"/>
    <w:rsid w:val="00513FE7"/>
    <w:rsid w:val="0051712E"/>
    <w:rsid w:val="00521335"/>
    <w:rsid w:val="00525239"/>
    <w:rsid w:val="005258B4"/>
    <w:rsid w:val="00525944"/>
    <w:rsid w:val="00530817"/>
    <w:rsid w:val="005308A2"/>
    <w:rsid w:val="00532A4A"/>
    <w:rsid w:val="00532F6F"/>
    <w:rsid w:val="00536A69"/>
    <w:rsid w:val="00536CEF"/>
    <w:rsid w:val="005450AC"/>
    <w:rsid w:val="005459AF"/>
    <w:rsid w:val="00546611"/>
    <w:rsid w:val="00546B12"/>
    <w:rsid w:val="0054746A"/>
    <w:rsid w:val="00550EDE"/>
    <w:rsid w:val="00553803"/>
    <w:rsid w:val="00553959"/>
    <w:rsid w:val="005548FA"/>
    <w:rsid w:val="00555EA2"/>
    <w:rsid w:val="005562C7"/>
    <w:rsid w:val="005575E6"/>
    <w:rsid w:val="00562A92"/>
    <w:rsid w:val="0056425E"/>
    <w:rsid w:val="00575C04"/>
    <w:rsid w:val="00575E38"/>
    <w:rsid w:val="005768E3"/>
    <w:rsid w:val="00586041"/>
    <w:rsid w:val="005867CE"/>
    <w:rsid w:val="005920ED"/>
    <w:rsid w:val="0059362C"/>
    <w:rsid w:val="00594647"/>
    <w:rsid w:val="005969F2"/>
    <w:rsid w:val="005A0520"/>
    <w:rsid w:val="005A195B"/>
    <w:rsid w:val="005A3C95"/>
    <w:rsid w:val="005A764C"/>
    <w:rsid w:val="005B50A3"/>
    <w:rsid w:val="005B75BB"/>
    <w:rsid w:val="005C224B"/>
    <w:rsid w:val="005C2B59"/>
    <w:rsid w:val="005C4E88"/>
    <w:rsid w:val="005C5047"/>
    <w:rsid w:val="005C5AA1"/>
    <w:rsid w:val="005C6686"/>
    <w:rsid w:val="005C7009"/>
    <w:rsid w:val="005C72F5"/>
    <w:rsid w:val="005D10B6"/>
    <w:rsid w:val="005E0917"/>
    <w:rsid w:val="005E3390"/>
    <w:rsid w:val="005E346B"/>
    <w:rsid w:val="005E556D"/>
    <w:rsid w:val="005E7D01"/>
    <w:rsid w:val="005F10B9"/>
    <w:rsid w:val="005F15CC"/>
    <w:rsid w:val="005F35A3"/>
    <w:rsid w:val="005F4545"/>
    <w:rsid w:val="005F637E"/>
    <w:rsid w:val="005F7435"/>
    <w:rsid w:val="00600F6F"/>
    <w:rsid w:val="006017EB"/>
    <w:rsid w:val="00604C17"/>
    <w:rsid w:val="00606C6E"/>
    <w:rsid w:val="00606DB6"/>
    <w:rsid w:val="0060702D"/>
    <w:rsid w:val="00607259"/>
    <w:rsid w:val="0061345A"/>
    <w:rsid w:val="006142B9"/>
    <w:rsid w:val="0061488B"/>
    <w:rsid w:val="00614CE5"/>
    <w:rsid w:val="00622785"/>
    <w:rsid w:val="006276E0"/>
    <w:rsid w:val="00627CFB"/>
    <w:rsid w:val="00630DBD"/>
    <w:rsid w:val="006373B6"/>
    <w:rsid w:val="0064192F"/>
    <w:rsid w:val="00643344"/>
    <w:rsid w:val="00643568"/>
    <w:rsid w:val="00644B2D"/>
    <w:rsid w:val="00644BFF"/>
    <w:rsid w:val="006465FA"/>
    <w:rsid w:val="0064686C"/>
    <w:rsid w:val="0064797D"/>
    <w:rsid w:val="006501FD"/>
    <w:rsid w:val="00653329"/>
    <w:rsid w:val="00653BA9"/>
    <w:rsid w:val="00657A58"/>
    <w:rsid w:val="006650BC"/>
    <w:rsid w:val="00670A3B"/>
    <w:rsid w:val="0067649F"/>
    <w:rsid w:val="006814AF"/>
    <w:rsid w:val="00681B6D"/>
    <w:rsid w:val="00681CAF"/>
    <w:rsid w:val="00682A24"/>
    <w:rsid w:val="006854E4"/>
    <w:rsid w:val="0069206E"/>
    <w:rsid w:val="0069310B"/>
    <w:rsid w:val="00695CFA"/>
    <w:rsid w:val="006A0028"/>
    <w:rsid w:val="006A2E5E"/>
    <w:rsid w:val="006A30A0"/>
    <w:rsid w:val="006A50BC"/>
    <w:rsid w:val="006A5367"/>
    <w:rsid w:val="006A5E16"/>
    <w:rsid w:val="006A6E41"/>
    <w:rsid w:val="006A7C58"/>
    <w:rsid w:val="006B043C"/>
    <w:rsid w:val="006B3CAF"/>
    <w:rsid w:val="006B7317"/>
    <w:rsid w:val="006B7A8B"/>
    <w:rsid w:val="006C4FE2"/>
    <w:rsid w:val="006C6AF9"/>
    <w:rsid w:val="006D2399"/>
    <w:rsid w:val="006D432D"/>
    <w:rsid w:val="006E0860"/>
    <w:rsid w:val="006E2123"/>
    <w:rsid w:val="006E33DD"/>
    <w:rsid w:val="006E562C"/>
    <w:rsid w:val="006E6C3A"/>
    <w:rsid w:val="006F406D"/>
    <w:rsid w:val="006F58A1"/>
    <w:rsid w:val="00700003"/>
    <w:rsid w:val="00700B52"/>
    <w:rsid w:val="00702CC1"/>
    <w:rsid w:val="007045BA"/>
    <w:rsid w:val="00711F5E"/>
    <w:rsid w:val="0071467C"/>
    <w:rsid w:val="00717BD2"/>
    <w:rsid w:val="00720373"/>
    <w:rsid w:val="00720403"/>
    <w:rsid w:val="00720594"/>
    <w:rsid w:val="00727C5D"/>
    <w:rsid w:val="007306F9"/>
    <w:rsid w:val="00736E6E"/>
    <w:rsid w:val="007409FD"/>
    <w:rsid w:val="007415C1"/>
    <w:rsid w:val="00743A0F"/>
    <w:rsid w:val="00744428"/>
    <w:rsid w:val="00751277"/>
    <w:rsid w:val="00751675"/>
    <w:rsid w:val="00751732"/>
    <w:rsid w:val="00752D43"/>
    <w:rsid w:val="00753347"/>
    <w:rsid w:val="0075558F"/>
    <w:rsid w:val="0075767D"/>
    <w:rsid w:val="00757D69"/>
    <w:rsid w:val="00761F31"/>
    <w:rsid w:val="00762F59"/>
    <w:rsid w:val="007633A0"/>
    <w:rsid w:val="007634AB"/>
    <w:rsid w:val="00763A70"/>
    <w:rsid w:val="007662A7"/>
    <w:rsid w:val="007677BB"/>
    <w:rsid w:val="0077019B"/>
    <w:rsid w:val="00771068"/>
    <w:rsid w:val="00772072"/>
    <w:rsid w:val="00774F59"/>
    <w:rsid w:val="007814CB"/>
    <w:rsid w:val="00787763"/>
    <w:rsid w:val="007914D8"/>
    <w:rsid w:val="00792515"/>
    <w:rsid w:val="00793576"/>
    <w:rsid w:val="00796019"/>
    <w:rsid w:val="007A14A7"/>
    <w:rsid w:val="007A4E6B"/>
    <w:rsid w:val="007A54E6"/>
    <w:rsid w:val="007A555F"/>
    <w:rsid w:val="007A691C"/>
    <w:rsid w:val="007A6A98"/>
    <w:rsid w:val="007A6A9F"/>
    <w:rsid w:val="007B0A74"/>
    <w:rsid w:val="007B1C23"/>
    <w:rsid w:val="007B2D6F"/>
    <w:rsid w:val="007B3453"/>
    <w:rsid w:val="007B4B4B"/>
    <w:rsid w:val="007B4FE1"/>
    <w:rsid w:val="007B58FA"/>
    <w:rsid w:val="007B7432"/>
    <w:rsid w:val="007C06DA"/>
    <w:rsid w:val="007C2349"/>
    <w:rsid w:val="007C282D"/>
    <w:rsid w:val="007C3321"/>
    <w:rsid w:val="007D13DD"/>
    <w:rsid w:val="007D1B1D"/>
    <w:rsid w:val="007D1CAE"/>
    <w:rsid w:val="007D330E"/>
    <w:rsid w:val="007D356B"/>
    <w:rsid w:val="007D5AA1"/>
    <w:rsid w:val="007D5D30"/>
    <w:rsid w:val="007E252A"/>
    <w:rsid w:val="007E2BBF"/>
    <w:rsid w:val="007E32BA"/>
    <w:rsid w:val="007F0EA9"/>
    <w:rsid w:val="007F3434"/>
    <w:rsid w:val="007F7333"/>
    <w:rsid w:val="00800722"/>
    <w:rsid w:val="00800F63"/>
    <w:rsid w:val="008010FA"/>
    <w:rsid w:val="00801B17"/>
    <w:rsid w:val="0080267B"/>
    <w:rsid w:val="00803DC9"/>
    <w:rsid w:val="00804323"/>
    <w:rsid w:val="008046BE"/>
    <w:rsid w:val="00805939"/>
    <w:rsid w:val="00805FFC"/>
    <w:rsid w:val="0080733D"/>
    <w:rsid w:val="00807CF9"/>
    <w:rsid w:val="00810F2C"/>
    <w:rsid w:val="0081390C"/>
    <w:rsid w:val="00815268"/>
    <w:rsid w:val="008153F6"/>
    <w:rsid w:val="00815F13"/>
    <w:rsid w:val="00817084"/>
    <w:rsid w:val="00820ECE"/>
    <w:rsid w:val="008217E5"/>
    <w:rsid w:val="00822AB1"/>
    <w:rsid w:val="008245C0"/>
    <w:rsid w:val="0082477A"/>
    <w:rsid w:val="008264A6"/>
    <w:rsid w:val="00832ACC"/>
    <w:rsid w:val="00833BC5"/>
    <w:rsid w:val="008365AC"/>
    <w:rsid w:val="00842A8A"/>
    <w:rsid w:val="00843B61"/>
    <w:rsid w:val="00846C2E"/>
    <w:rsid w:val="0085110D"/>
    <w:rsid w:val="00853EDF"/>
    <w:rsid w:val="0085797A"/>
    <w:rsid w:val="00860E15"/>
    <w:rsid w:val="008641E9"/>
    <w:rsid w:val="008753C8"/>
    <w:rsid w:val="008755CA"/>
    <w:rsid w:val="0087716F"/>
    <w:rsid w:val="00877ED9"/>
    <w:rsid w:val="00881FF8"/>
    <w:rsid w:val="008839F3"/>
    <w:rsid w:val="00883DD7"/>
    <w:rsid w:val="008858D6"/>
    <w:rsid w:val="008869DA"/>
    <w:rsid w:val="00890831"/>
    <w:rsid w:val="00891AE2"/>
    <w:rsid w:val="008A0BEA"/>
    <w:rsid w:val="008A2A42"/>
    <w:rsid w:val="008A546E"/>
    <w:rsid w:val="008B4138"/>
    <w:rsid w:val="008B5800"/>
    <w:rsid w:val="008B67DE"/>
    <w:rsid w:val="008B7487"/>
    <w:rsid w:val="008C042A"/>
    <w:rsid w:val="008C0F6D"/>
    <w:rsid w:val="008C115D"/>
    <w:rsid w:val="008C1845"/>
    <w:rsid w:val="008C3838"/>
    <w:rsid w:val="008C74B7"/>
    <w:rsid w:val="008D02EC"/>
    <w:rsid w:val="008D05B2"/>
    <w:rsid w:val="008D25E9"/>
    <w:rsid w:val="008D3077"/>
    <w:rsid w:val="008D6958"/>
    <w:rsid w:val="008D7D5E"/>
    <w:rsid w:val="008D7FCE"/>
    <w:rsid w:val="008E16CF"/>
    <w:rsid w:val="008E2A6A"/>
    <w:rsid w:val="008E2DFD"/>
    <w:rsid w:val="008E332A"/>
    <w:rsid w:val="008E3F83"/>
    <w:rsid w:val="008F0E06"/>
    <w:rsid w:val="008F2D1B"/>
    <w:rsid w:val="008F3F7D"/>
    <w:rsid w:val="008F4BF4"/>
    <w:rsid w:val="008F5700"/>
    <w:rsid w:val="008F5881"/>
    <w:rsid w:val="008F688B"/>
    <w:rsid w:val="008F688C"/>
    <w:rsid w:val="008F7E6E"/>
    <w:rsid w:val="0090082A"/>
    <w:rsid w:val="009018C7"/>
    <w:rsid w:val="009018E6"/>
    <w:rsid w:val="00902341"/>
    <w:rsid w:val="009045EE"/>
    <w:rsid w:val="00907014"/>
    <w:rsid w:val="009075C7"/>
    <w:rsid w:val="009075E4"/>
    <w:rsid w:val="0091275C"/>
    <w:rsid w:val="009145BA"/>
    <w:rsid w:val="009169A5"/>
    <w:rsid w:val="00917E94"/>
    <w:rsid w:val="0092086D"/>
    <w:rsid w:val="009210D4"/>
    <w:rsid w:val="0092185F"/>
    <w:rsid w:val="00927D83"/>
    <w:rsid w:val="00927E3F"/>
    <w:rsid w:val="00930434"/>
    <w:rsid w:val="00930591"/>
    <w:rsid w:val="00931BE4"/>
    <w:rsid w:val="0093394B"/>
    <w:rsid w:val="00934490"/>
    <w:rsid w:val="00934509"/>
    <w:rsid w:val="0093526C"/>
    <w:rsid w:val="00937C49"/>
    <w:rsid w:val="00941222"/>
    <w:rsid w:val="00941839"/>
    <w:rsid w:val="009426EF"/>
    <w:rsid w:val="00942B02"/>
    <w:rsid w:val="00943F83"/>
    <w:rsid w:val="00945DAC"/>
    <w:rsid w:val="009461A8"/>
    <w:rsid w:val="00947123"/>
    <w:rsid w:val="0095032C"/>
    <w:rsid w:val="00950651"/>
    <w:rsid w:val="00950B79"/>
    <w:rsid w:val="00952BF3"/>
    <w:rsid w:val="00953030"/>
    <w:rsid w:val="00956105"/>
    <w:rsid w:val="009561E8"/>
    <w:rsid w:val="00957D55"/>
    <w:rsid w:val="00963B70"/>
    <w:rsid w:val="009647DA"/>
    <w:rsid w:val="00964ADA"/>
    <w:rsid w:val="009705AC"/>
    <w:rsid w:val="0097676E"/>
    <w:rsid w:val="00976D88"/>
    <w:rsid w:val="00977C10"/>
    <w:rsid w:val="009828B6"/>
    <w:rsid w:val="00984B84"/>
    <w:rsid w:val="009925AB"/>
    <w:rsid w:val="009964ED"/>
    <w:rsid w:val="009A2AFB"/>
    <w:rsid w:val="009A30F5"/>
    <w:rsid w:val="009A76BE"/>
    <w:rsid w:val="009A77F0"/>
    <w:rsid w:val="009B0508"/>
    <w:rsid w:val="009B0798"/>
    <w:rsid w:val="009B6F95"/>
    <w:rsid w:val="009C0AC2"/>
    <w:rsid w:val="009C0DA4"/>
    <w:rsid w:val="009C1FAA"/>
    <w:rsid w:val="009C32E2"/>
    <w:rsid w:val="009D0CDD"/>
    <w:rsid w:val="009D2D3A"/>
    <w:rsid w:val="009D6EAA"/>
    <w:rsid w:val="009D79F6"/>
    <w:rsid w:val="009E18FB"/>
    <w:rsid w:val="009E2108"/>
    <w:rsid w:val="009E4BEF"/>
    <w:rsid w:val="009E6D90"/>
    <w:rsid w:val="009E7F17"/>
    <w:rsid w:val="009F1F59"/>
    <w:rsid w:val="009F3AA6"/>
    <w:rsid w:val="009F4164"/>
    <w:rsid w:val="009F499B"/>
    <w:rsid w:val="009F578C"/>
    <w:rsid w:val="009F5F55"/>
    <w:rsid w:val="009F68B0"/>
    <w:rsid w:val="00A009DD"/>
    <w:rsid w:val="00A016B0"/>
    <w:rsid w:val="00A05CA4"/>
    <w:rsid w:val="00A06954"/>
    <w:rsid w:val="00A06E39"/>
    <w:rsid w:val="00A06E55"/>
    <w:rsid w:val="00A07F87"/>
    <w:rsid w:val="00A1134E"/>
    <w:rsid w:val="00A2099D"/>
    <w:rsid w:val="00A22510"/>
    <w:rsid w:val="00A2309A"/>
    <w:rsid w:val="00A23ED5"/>
    <w:rsid w:val="00A24772"/>
    <w:rsid w:val="00A251F7"/>
    <w:rsid w:val="00A270FB"/>
    <w:rsid w:val="00A27ECD"/>
    <w:rsid w:val="00A317D4"/>
    <w:rsid w:val="00A37626"/>
    <w:rsid w:val="00A407C2"/>
    <w:rsid w:val="00A4113F"/>
    <w:rsid w:val="00A42935"/>
    <w:rsid w:val="00A44739"/>
    <w:rsid w:val="00A46621"/>
    <w:rsid w:val="00A47208"/>
    <w:rsid w:val="00A505F9"/>
    <w:rsid w:val="00A5107F"/>
    <w:rsid w:val="00A51D0D"/>
    <w:rsid w:val="00A540A5"/>
    <w:rsid w:val="00A610F1"/>
    <w:rsid w:val="00A6461A"/>
    <w:rsid w:val="00A64BEE"/>
    <w:rsid w:val="00A6555C"/>
    <w:rsid w:val="00A659AA"/>
    <w:rsid w:val="00A65A3B"/>
    <w:rsid w:val="00A663F9"/>
    <w:rsid w:val="00A667D0"/>
    <w:rsid w:val="00A67D62"/>
    <w:rsid w:val="00A76A90"/>
    <w:rsid w:val="00A905FD"/>
    <w:rsid w:val="00A92FDF"/>
    <w:rsid w:val="00A94668"/>
    <w:rsid w:val="00A94F13"/>
    <w:rsid w:val="00A9568B"/>
    <w:rsid w:val="00A96456"/>
    <w:rsid w:val="00AA049E"/>
    <w:rsid w:val="00AA6079"/>
    <w:rsid w:val="00AA627E"/>
    <w:rsid w:val="00AA6306"/>
    <w:rsid w:val="00AB07EA"/>
    <w:rsid w:val="00AB0C2F"/>
    <w:rsid w:val="00AB37A0"/>
    <w:rsid w:val="00AB3E56"/>
    <w:rsid w:val="00AB4BEB"/>
    <w:rsid w:val="00AB5024"/>
    <w:rsid w:val="00AC2C1E"/>
    <w:rsid w:val="00AC42D5"/>
    <w:rsid w:val="00AC5C9E"/>
    <w:rsid w:val="00AC613D"/>
    <w:rsid w:val="00AD08BC"/>
    <w:rsid w:val="00AD2C2A"/>
    <w:rsid w:val="00AD3C00"/>
    <w:rsid w:val="00AE0577"/>
    <w:rsid w:val="00AE0A13"/>
    <w:rsid w:val="00AE0F65"/>
    <w:rsid w:val="00AE1074"/>
    <w:rsid w:val="00AE1AF8"/>
    <w:rsid w:val="00AE38DB"/>
    <w:rsid w:val="00AE48D9"/>
    <w:rsid w:val="00AE50BB"/>
    <w:rsid w:val="00AE66F0"/>
    <w:rsid w:val="00AE74CA"/>
    <w:rsid w:val="00AF1406"/>
    <w:rsid w:val="00AF164D"/>
    <w:rsid w:val="00AF1804"/>
    <w:rsid w:val="00AF31CD"/>
    <w:rsid w:val="00AF3372"/>
    <w:rsid w:val="00AF37CB"/>
    <w:rsid w:val="00AF3E17"/>
    <w:rsid w:val="00AF4078"/>
    <w:rsid w:val="00AF7D05"/>
    <w:rsid w:val="00B05506"/>
    <w:rsid w:val="00B0563D"/>
    <w:rsid w:val="00B07590"/>
    <w:rsid w:val="00B1155D"/>
    <w:rsid w:val="00B12EEC"/>
    <w:rsid w:val="00B1361E"/>
    <w:rsid w:val="00B14777"/>
    <w:rsid w:val="00B203F2"/>
    <w:rsid w:val="00B23BCB"/>
    <w:rsid w:val="00B23EDC"/>
    <w:rsid w:val="00B34348"/>
    <w:rsid w:val="00B35F36"/>
    <w:rsid w:val="00B369F1"/>
    <w:rsid w:val="00B41437"/>
    <w:rsid w:val="00B42453"/>
    <w:rsid w:val="00B44C5B"/>
    <w:rsid w:val="00B46D60"/>
    <w:rsid w:val="00B504BD"/>
    <w:rsid w:val="00B50F61"/>
    <w:rsid w:val="00B53219"/>
    <w:rsid w:val="00B54A99"/>
    <w:rsid w:val="00B559A4"/>
    <w:rsid w:val="00B60429"/>
    <w:rsid w:val="00B631C2"/>
    <w:rsid w:val="00B6431C"/>
    <w:rsid w:val="00B71488"/>
    <w:rsid w:val="00B73303"/>
    <w:rsid w:val="00B751FD"/>
    <w:rsid w:val="00B75EEF"/>
    <w:rsid w:val="00B81B48"/>
    <w:rsid w:val="00B853C8"/>
    <w:rsid w:val="00B90BA4"/>
    <w:rsid w:val="00B9182A"/>
    <w:rsid w:val="00B91FEE"/>
    <w:rsid w:val="00B94384"/>
    <w:rsid w:val="00BA081E"/>
    <w:rsid w:val="00BA0B17"/>
    <w:rsid w:val="00BA1441"/>
    <w:rsid w:val="00BA354B"/>
    <w:rsid w:val="00BA3764"/>
    <w:rsid w:val="00BA520B"/>
    <w:rsid w:val="00BA5FF7"/>
    <w:rsid w:val="00BB2949"/>
    <w:rsid w:val="00BB348B"/>
    <w:rsid w:val="00BB3DB2"/>
    <w:rsid w:val="00BB4E59"/>
    <w:rsid w:val="00BB66E5"/>
    <w:rsid w:val="00BB7EC2"/>
    <w:rsid w:val="00BC0394"/>
    <w:rsid w:val="00BC1AA0"/>
    <w:rsid w:val="00BC3BBB"/>
    <w:rsid w:val="00BC75CE"/>
    <w:rsid w:val="00BD38F1"/>
    <w:rsid w:val="00BD3987"/>
    <w:rsid w:val="00BD3F07"/>
    <w:rsid w:val="00BD4B08"/>
    <w:rsid w:val="00BD6D92"/>
    <w:rsid w:val="00BD7236"/>
    <w:rsid w:val="00BE07DE"/>
    <w:rsid w:val="00BE0D92"/>
    <w:rsid w:val="00BE4A8A"/>
    <w:rsid w:val="00BE5392"/>
    <w:rsid w:val="00BF2C1E"/>
    <w:rsid w:val="00BF4303"/>
    <w:rsid w:val="00C00E62"/>
    <w:rsid w:val="00C02B31"/>
    <w:rsid w:val="00C06FC1"/>
    <w:rsid w:val="00C11C2D"/>
    <w:rsid w:val="00C141E8"/>
    <w:rsid w:val="00C1640E"/>
    <w:rsid w:val="00C164D0"/>
    <w:rsid w:val="00C17149"/>
    <w:rsid w:val="00C1726E"/>
    <w:rsid w:val="00C21A5B"/>
    <w:rsid w:val="00C248E0"/>
    <w:rsid w:val="00C25CE9"/>
    <w:rsid w:val="00C3024B"/>
    <w:rsid w:val="00C321A0"/>
    <w:rsid w:val="00C333DA"/>
    <w:rsid w:val="00C344DA"/>
    <w:rsid w:val="00C40AFA"/>
    <w:rsid w:val="00C411B5"/>
    <w:rsid w:val="00C424DD"/>
    <w:rsid w:val="00C427D2"/>
    <w:rsid w:val="00C436AA"/>
    <w:rsid w:val="00C4580E"/>
    <w:rsid w:val="00C476BD"/>
    <w:rsid w:val="00C5321F"/>
    <w:rsid w:val="00C536D5"/>
    <w:rsid w:val="00C55AD9"/>
    <w:rsid w:val="00C5698A"/>
    <w:rsid w:val="00C56D37"/>
    <w:rsid w:val="00C57545"/>
    <w:rsid w:val="00C61F1C"/>
    <w:rsid w:val="00C653F3"/>
    <w:rsid w:val="00C726A3"/>
    <w:rsid w:val="00C72D97"/>
    <w:rsid w:val="00C74450"/>
    <w:rsid w:val="00C74719"/>
    <w:rsid w:val="00C75DDD"/>
    <w:rsid w:val="00C75E50"/>
    <w:rsid w:val="00C80618"/>
    <w:rsid w:val="00C81AF5"/>
    <w:rsid w:val="00C84FE7"/>
    <w:rsid w:val="00C866F9"/>
    <w:rsid w:val="00C86E5A"/>
    <w:rsid w:val="00C8756D"/>
    <w:rsid w:val="00C93A62"/>
    <w:rsid w:val="00C94013"/>
    <w:rsid w:val="00C95BBD"/>
    <w:rsid w:val="00C96530"/>
    <w:rsid w:val="00CA03FE"/>
    <w:rsid w:val="00CA0FEB"/>
    <w:rsid w:val="00CA415C"/>
    <w:rsid w:val="00CA52F8"/>
    <w:rsid w:val="00CA61C7"/>
    <w:rsid w:val="00CB123A"/>
    <w:rsid w:val="00CB136A"/>
    <w:rsid w:val="00CB3737"/>
    <w:rsid w:val="00CB4F7A"/>
    <w:rsid w:val="00CC13AA"/>
    <w:rsid w:val="00CC1729"/>
    <w:rsid w:val="00CC2E8F"/>
    <w:rsid w:val="00CC2FFB"/>
    <w:rsid w:val="00CC4FC0"/>
    <w:rsid w:val="00CC646F"/>
    <w:rsid w:val="00CD1B27"/>
    <w:rsid w:val="00CD64A2"/>
    <w:rsid w:val="00CD6D02"/>
    <w:rsid w:val="00CD74CF"/>
    <w:rsid w:val="00CE2DA1"/>
    <w:rsid w:val="00CE2ECD"/>
    <w:rsid w:val="00CE5984"/>
    <w:rsid w:val="00CE6FC7"/>
    <w:rsid w:val="00CF1FDF"/>
    <w:rsid w:val="00CF53C6"/>
    <w:rsid w:val="00CF60C1"/>
    <w:rsid w:val="00D00029"/>
    <w:rsid w:val="00D0033F"/>
    <w:rsid w:val="00D02CF0"/>
    <w:rsid w:val="00D03454"/>
    <w:rsid w:val="00D0492B"/>
    <w:rsid w:val="00D066D9"/>
    <w:rsid w:val="00D10DCE"/>
    <w:rsid w:val="00D1258B"/>
    <w:rsid w:val="00D13C86"/>
    <w:rsid w:val="00D14509"/>
    <w:rsid w:val="00D149E2"/>
    <w:rsid w:val="00D1558C"/>
    <w:rsid w:val="00D15B0E"/>
    <w:rsid w:val="00D20D3A"/>
    <w:rsid w:val="00D26CF6"/>
    <w:rsid w:val="00D276B0"/>
    <w:rsid w:val="00D315B3"/>
    <w:rsid w:val="00D34C95"/>
    <w:rsid w:val="00D34D62"/>
    <w:rsid w:val="00D36281"/>
    <w:rsid w:val="00D40DC7"/>
    <w:rsid w:val="00D40EC8"/>
    <w:rsid w:val="00D441D7"/>
    <w:rsid w:val="00D4546F"/>
    <w:rsid w:val="00D518CF"/>
    <w:rsid w:val="00D524E5"/>
    <w:rsid w:val="00D548A9"/>
    <w:rsid w:val="00D551B3"/>
    <w:rsid w:val="00D55AB4"/>
    <w:rsid w:val="00D55F9C"/>
    <w:rsid w:val="00D568D0"/>
    <w:rsid w:val="00D57544"/>
    <w:rsid w:val="00D62DB2"/>
    <w:rsid w:val="00D663A8"/>
    <w:rsid w:val="00D668B8"/>
    <w:rsid w:val="00D700A7"/>
    <w:rsid w:val="00D73495"/>
    <w:rsid w:val="00D73BC4"/>
    <w:rsid w:val="00D74E2F"/>
    <w:rsid w:val="00D75697"/>
    <w:rsid w:val="00D80C44"/>
    <w:rsid w:val="00D80C50"/>
    <w:rsid w:val="00D82BFE"/>
    <w:rsid w:val="00D84727"/>
    <w:rsid w:val="00D85E78"/>
    <w:rsid w:val="00D86209"/>
    <w:rsid w:val="00D909CE"/>
    <w:rsid w:val="00D9522F"/>
    <w:rsid w:val="00D97F03"/>
    <w:rsid w:val="00DA2DC9"/>
    <w:rsid w:val="00DA4BDD"/>
    <w:rsid w:val="00DA6E0A"/>
    <w:rsid w:val="00DB0340"/>
    <w:rsid w:val="00DB093B"/>
    <w:rsid w:val="00DB0EA7"/>
    <w:rsid w:val="00DB4778"/>
    <w:rsid w:val="00DB507C"/>
    <w:rsid w:val="00DB7C2F"/>
    <w:rsid w:val="00DC136A"/>
    <w:rsid w:val="00DC17AE"/>
    <w:rsid w:val="00DC248D"/>
    <w:rsid w:val="00DC28E2"/>
    <w:rsid w:val="00DC5CBA"/>
    <w:rsid w:val="00DD093E"/>
    <w:rsid w:val="00DD21F4"/>
    <w:rsid w:val="00DD2762"/>
    <w:rsid w:val="00DD39F7"/>
    <w:rsid w:val="00DD6DAF"/>
    <w:rsid w:val="00DD79BF"/>
    <w:rsid w:val="00DD7B23"/>
    <w:rsid w:val="00DD7E5D"/>
    <w:rsid w:val="00DE051F"/>
    <w:rsid w:val="00DE38BA"/>
    <w:rsid w:val="00DF0581"/>
    <w:rsid w:val="00DF0772"/>
    <w:rsid w:val="00DF2C46"/>
    <w:rsid w:val="00DF3AED"/>
    <w:rsid w:val="00E008BB"/>
    <w:rsid w:val="00E02690"/>
    <w:rsid w:val="00E04E3E"/>
    <w:rsid w:val="00E06B3D"/>
    <w:rsid w:val="00E139B0"/>
    <w:rsid w:val="00E17260"/>
    <w:rsid w:val="00E20606"/>
    <w:rsid w:val="00E22D45"/>
    <w:rsid w:val="00E24440"/>
    <w:rsid w:val="00E2487C"/>
    <w:rsid w:val="00E24BA2"/>
    <w:rsid w:val="00E275D5"/>
    <w:rsid w:val="00E307D4"/>
    <w:rsid w:val="00E321AC"/>
    <w:rsid w:val="00E32D74"/>
    <w:rsid w:val="00E32EB2"/>
    <w:rsid w:val="00E32FD9"/>
    <w:rsid w:val="00E37BC3"/>
    <w:rsid w:val="00E44494"/>
    <w:rsid w:val="00E45F9A"/>
    <w:rsid w:val="00E5011E"/>
    <w:rsid w:val="00E52876"/>
    <w:rsid w:val="00E52D31"/>
    <w:rsid w:val="00E549F1"/>
    <w:rsid w:val="00E54FB2"/>
    <w:rsid w:val="00E55016"/>
    <w:rsid w:val="00E60233"/>
    <w:rsid w:val="00E61AC6"/>
    <w:rsid w:val="00E62448"/>
    <w:rsid w:val="00E63FEB"/>
    <w:rsid w:val="00E644A8"/>
    <w:rsid w:val="00E65387"/>
    <w:rsid w:val="00E65D90"/>
    <w:rsid w:val="00E711FA"/>
    <w:rsid w:val="00E746F7"/>
    <w:rsid w:val="00E7502E"/>
    <w:rsid w:val="00E7556E"/>
    <w:rsid w:val="00E75FD3"/>
    <w:rsid w:val="00E8053D"/>
    <w:rsid w:val="00E81F68"/>
    <w:rsid w:val="00E86DB5"/>
    <w:rsid w:val="00E90968"/>
    <w:rsid w:val="00EA14C7"/>
    <w:rsid w:val="00EA7C8B"/>
    <w:rsid w:val="00EB07C3"/>
    <w:rsid w:val="00EB2225"/>
    <w:rsid w:val="00EB505A"/>
    <w:rsid w:val="00EC09AC"/>
    <w:rsid w:val="00EC1D80"/>
    <w:rsid w:val="00EC5DAA"/>
    <w:rsid w:val="00ED0727"/>
    <w:rsid w:val="00ED2D68"/>
    <w:rsid w:val="00ED3CB0"/>
    <w:rsid w:val="00EE7963"/>
    <w:rsid w:val="00EF552E"/>
    <w:rsid w:val="00EF5834"/>
    <w:rsid w:val="00EF5987"/>
    <w:rsid w:val="00F001D6"/>
    <w:rsid w:val="00F007AA"/>
    <w:rsid w:val="00F00A4A"/>
    <w:rsid w:val="00F07092"/>
    <w:rsid w:val="00F10F5F"/>
    <w:rsid w:val="00F11DA0"/>
    <w:rsid w:val="00F143F0"/>
    <w:rsid w:val="00F203B2"/>
    <w:rsid w:val="00F2136A"/>
    <w:rsid w:val="00F219CB"/>
    <w:rsid w:val="00F31C8C"/>
    <w:rsid w:val="00F32D25"/>
    <w:rsid w:val="00F34038"/>
    <w:rsid w:val="00F359DD"/>
    <w:rsid w:val="00F35AAD"/>
    <w:rsid w:val="00F37960"/>
    <w:rsid w:val="00F37A05"/>
    <w:rsid w:val="00F428D0"/>
    <w:rsid w:val="00F4346A"/>
    <w:rsid w:val="00F50373"/>
    <w:rsid w:val="00F5084D"/>
    <w:rsid w:val="00F51DC7"/>
    <w:rsid w:val="00F539FB"/>
    <w:rsid w:val="00F53F29"/>
    <w:rsid w:val="00F5614F"/>
    <w:rsid w:val="00F61FA7"/>
    <w:rsid w:val="00F62255"/>
    <w:rsid w:val="00F62722"/>
    <w:rsid w:val="00F64976"/>
    <w:rsid w:val="00F658B1"/>
    <w:rsid w:val="00F7003B"/>
    <w:rsid w:val="00F718DE"/>
    <w:rsid w:val="00F72FCE"/>
    <w:rsid w:val="00F73ADC"/>
    <w:rsid w:val="00F75CB6"/>
    <w:rsid w:val="00F81254"/>
    <w:rsid w:val="00F82B0E"/>
    <w:rsid w:val="00F83B8E"/>
    <w:rsid w:val="00F84CD1"/>
    <w:rsid w:val="00F856F7"/>
    <w:rsid w:val="00F915AF"/>
    <w:rsid w:val="00F92312"/>
    <w:rsid w:val="00F9255B"/>
    <w:rsid w:val="00F9290F"/>
    <w:rsid w:val="00F92992"/>
    <w:rsid w:val="00F930F6"/>
    <w:rsid w:val="00F94E96"/>
    <w:rsid w:val="00F95B64"/>
    <w:rsid w:val="00F96089"/>
    <w:rsid w:val="00F96DBB"/>
    <w:rsid w:val="00FA1046"/>
    <w:rsid w:val="00FA41EE"/>
    <w:rsid w:val="00FA70FB"/>
    <w:rsid w:val="00FA76F2"/>
    <w:rsid w:val="00FB1A5D"/>
    <w:rsid w:val="00FB3EBE"/>
    <w:rsid w:val="00FB4AB7"/>
    <w:rsid w:val="00FB50D7"/>
    <w:rsid w:val="00FB6790"/>
    <w:rsid w:val="00FD4A07"/>
    <w:rsid w:val="00FD6030"/>
    <w:rsid w:val="00FD711B"/>
    <w:rsid w:val="00FD7262"/>
    <w:rsid w:val="00FD7430"/>
    <w:rsid w:val="00FF128D"/>
    <w:rsid w:val="00FF13F3"/>
    <w:rsid w:val="00FF307C"/>
    <w:rsid w:val="00FF34FD"/>
    <w:rsid w:val="259BF836"/>
    <w:rsid w:val="51193CD8"/>
    <w:rsid w:val="52A61482"/>
    <w:rsid w:val="6CA63592"/>
    <w:rsid w:val="75822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6B2DCA"/>
  <w15:docId w15:val="{8CC8D72E-62C7-B946-A0AD-83D235A1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AB5024"/>
    <w:pPr>
      <w:contextualSpacing/>
    </w:pPr>
    <w:rPr>
      <w:b/>
      <w:color w:val="000000"/>
      <w:sz w:val="22"/>
      <w:szCs w:val="24"/>
      <w:lang w:eastAsia="en-US"/>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ellemithellemGitternetz1">
    <w:name w:val="Tabelle mit hellem Gitternetz1"/>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itternetztabelle1hellAkzent11">
    <w:name w:val="Gitternetztabelle 1 hell  – Akzent 1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itternetztabelle1hell-Akzent21">
    <w:name w:val="Gitternetztabelle 1 hell - Akzent 21"/>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itternetztabelle1hellAkzent31">
    <w:name w:val="Gitternetztabelle 1 hell  – Akzent 31"/>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itternetztabelle1hellAkzent41">
    <w:name w:val="Gitternetztabelle 1 hell  – Akzent 41"/>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itternetztabelle1hellAkzent51">
    <w:name w:val="Gitternetztabelle 1 hell  – Akzent 51"/>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itternetztabelle1hellAkzent61">
    <w:name w:val="Gitternetztabelle 1 hell  – Akzent 61"/>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itternetztabelle2Akzent11">
    <w:name w:val="Gitternetztabelle 2 – Akzent 1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itternetztabelle2Akzent21">
    <w:name w:val="Gitternetztabelle 2 – Akzent 21"/>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itternetztabelle2Akzent31">
    <w:name w:val="Gitternetztabelle 2 – Akzent 31"/>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itternetztabelle2Akzent41">
    <w:name w:val="Gitternetztabelle 2 – Akzent 41"/>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itternetztabelle2Akzent51">
    <w:name w:val="Gitternetztabelle 2 – Akzent 51"/>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itternetztabelle2Akzent61">
    <w:name w:val="Gitternetztabelle 2 – Akzent 61"/>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itternetztabelle3Akzent11">
    <w:name w:val="Gitternetztabelle 3 – Akzent 1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itternetztabelle3Akzent21">
    <w:name w:val="Gitternetztabelle 3 – Akzent 21"/>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itternetztabelle3Akzent31">
    <w:name w:val="Gitternetztabelle 3 – Akzent 31"/>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itternetztabelle3Akzent41">
    <w:name w:val="Gitternetztabelle 3 – Akzent 41"/>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itternetztabelle3Akzent51">
    <w:name w:val="Gitternetztabelle 3 – Akzent 51"/>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itternetztabelle3Akzent61">
    <w:name w:val="Gitternetztabelle 3 – Akzent 61"/>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itternetztabelle4Akzent11">
    <w:name w:val="Gitternetztabelle 4 – Akzent 1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itternetztabelle4Akzent21">
    <w:name w:val="Gitternetztabelle 4 – Akzent 21"/>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itternetztabelle4Akzent31">
    <w:name w:val="Gitternetztabelle 4 – Akzent 31"/>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itternetztabelle4Akzent41">
    <w:name w:val="Gitternetztabelle 4 – Akzent 41"/>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itternetztabelle4Akzent51">
    <w:name w:val="Gitternetztabelle 4 – Akzent 51"/>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itternetztabelle4Akzent61">
    <w:name w:val="Gitternetztabelle 4 – Akzent 61"/>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itternetztabelle5dunkelAkzent11">
    <w:name w:val="Gitternetztabelle 5 dunkel  – Akzent 1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itternetztabelle5dunkelAkzent21">
    <w:name w:val="Gitternetztabelle 5 dunkel  – Akzent 2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itternetztabelle5dunkelAkzent31">
    <w:name w:val="Gitternetztabelle 5 dunkel  – Akzent 3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itternetztabelle5dunkelAkzent41">
    <w:name w:val="Gitternetztabelle 5 dunkel  – Akzent 4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itternetztabelle5dunkelAkzent51">
    <w:name w:val="Gitternetztabelle 5 dunkel  – Akzent 5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itternetztabelle5dunkelAkzent61">
    <w:name w:val="Gitternetztabelle 5 dunkel  – Akzent 6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itternetztabelle6farbigAkzent11">
    <w:name w:val="Gitternetztabelle 6 farbig – Akzent 1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itternetztabelle6farbigAkzent21">
    <w:name w:val="Gitternetztabelle 6 farbig – Akzent 21"/>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itternetztabelle6farbigAkzent31">
    <w:name w:val="Gitternetztabelle 6 farbig – Akzent 31"/>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itternetztabelle6farbigAkzent41">
    <w:name w:val="Gitternetztabelle 6 farbig – Akzent 41"/>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itternetztabelle6farbigAkzent51">
    <w:name w:val="Gitternetztabelle 6 farbig – Akzent 51"/>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itternetztabelle6farbigAkzent61">
    <w:name w:val="Gitternetztabelle 6 farbig – Akzent 61"/>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itternetztabelle7farbigAkzent11">
    <w:name w:val="Gitternetztabelle 7 farbig – Akzent 1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itternetztabelle7farbigAkzent21">
    <w:name w:val="Gitternetztabelle 7 farbig – Akzent 21"/>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itternetztabelle7farbigAkzent31">
    <w:name w:val="Gitternetztabelle 7 farbig – Akzent 31"/>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itternetztabelle7farbigAkzent41">
    <w:name w:val="Gitternetztabelle 7 farbig – Akzent 41"/>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itternetztabelle7farbigAkzent51">
    <w:name w:val="Gitternetztabelle 7 farbig – Akzent 51"/>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itternetztabelle7farbigAkzent61">
    <w:name w:val="Gitternetztabelle 7 farbig – Akzent 61"/>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entabelle1hellAkzent11">
    <w:name w:val="Listentabelle 1 hell  – Akzent 1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entabelle1hellAkzent21">
    <w:name w:val="Listentabelle 1 hell  – Akzent 2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entabelle1hellAkzent31">
    <w:name w:val="Listentabelle 1 hell  – Akzent 3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entabelle1hellAkzent41">
    <w:name w:val="Listentabelle 1 hell  – Akzent 4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entabelle1hellAkzent51">
    <w:name w:val="Listentabelle 1 hell  – Akzent 5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entabelle1hellAkzent61">
    <w:name w:val="Listentabelle 1 hell  – Akzent 6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entabelle2Akzent11">
    <w:name w:val="Listentabelle 2 – Akzent 1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entabelle2Akzent21">
    <w:name w:val="Listentabelle 2 – Akzent 21"/>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entabelle2Akzent31">
    <w:name w:val="Listentabelle 2 – Akzent 31"/>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entabelle2Akzent41">
    <w:name w:val="Listentabelle 2 – Akzent 41"/>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entabelle2Akzent51">
    <w:name w:val="Listentabelle 2 – Akzent 51"/>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entabelle2Akzent61">
    <w:name w:val="Listentabelle 2 – Akzent 61"/>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entabelle3Akzent11">
    <w:name w:val="Listentabelle 3 – Akzent 1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entabelle3Akzent21">
    <w:name w:val="Listentabelle 3 – Akzent 21"/>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entabelle3Akzent31">
    <w:name w:val="Listentabelle 3 – Akzent 31"/>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entabelle3Akzent41">
    <w:name w:val="Listentabelle 3 – Akzent 41"/>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entabelle3Akzent51">
    <w:name w:val="Listentabelle 3 – Akzent 51"/>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entabelle3Akzent61">
    <w:name w:val="Listentabelle 3 – Akzent 61"/>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entabelle4Akzent11">
    <w:name w:val="Listentabelle 4 – Akzent 1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entabelle4Akzent21">
    <w:name w:val="Listentabelle 4 – Akzent 21"/>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entabelle4Akzent31">
    <w:name w:val="Listentabelle 4 – Akzent 31"/>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entabelle4Akzent41">
    <w:name w:val="Listentabelle 4 – Akzent 41"/>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entabelle4Akzent51">
    <w:name w:val="Listentabelle 4 – Akzent 51"/>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entabelle4Akzent61">
    <w:name w:val="Listentabelle 4 – Akzent 61"/>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entabelle5dunkelAkzent11">
    <w:name w:val="Listentabelle 5 dunkel  – Akzent 1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entabelle5dunkelAkzent21">
    <w:name w:val="Listentabelle 5 dunkel  – Akzent 21"/>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entabelle5dunkelAkzent31">
    <w:name w:val="Listentabelle 5 dunkel  – Akzent 31"/>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entabelle5dunkelAkzent41">
    <w:name w:val="Listentabelle 5 dunkel  – Akzent 41"/>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entabelle5dunkelAkzent51">
    <w:name w:val="Listentabelle 5 dunkel  – Akzent 51"/>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entabelle5dunkelAkzent61">
    <w:name w:val="Listentabelle 5 dunkel  – Akzent 61"/>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entabelle6farbigAkzent11">
    <w:name w:val="Listentabelle 6 farbig – Akzent 1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entabelle6farbigAkzent21">
    <w:name w:val="Listentabelle 6 farbig – Akzent 21"/>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entabelle6farbigAkzent31">
    <w:name w:val="Listentabelle 6 farbig – Akzent 31"/>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entabelle6farbigAkzent41">
    <w:name w:val="Listentabelle 6 farbig – Akzent 41"/>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entabelle6farbigAkzent51">
    <w:name w:val="Listentabelle 6 farbig – Akzent 51"/>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entabelle6farbigAkzent61">
    <w:name w:val="Listentabelle 6 farbig – Akzent 61"/>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entabelle7farbigAkzent11">
    <w:name w:val="Listentabelle 7 farbig – Akzent 1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entabelle7farbigAkzent21">
    <w:name w:val="Listentabelle 7 farbig – Akzent 21"/>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entabelle7farbigAkzent31">
    <w:name w:val="Listentabelle 7 farbig – Akzent 31"/>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entabelle7farbigAkzent41">
    <w:name w:val="Listentabelle 7 farbig – Akzent 41"/>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entabelle7farbigAkzent51">
    <w:name w:val="Listentabelle 7 farbig – Akzent 51"/>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entabelle7farbigAkzent61">
    <w:name w:val="Listentabelle 7 farbig – Akzent 61"/>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C4580E"/>
    <w:pPr>
      <w:tabs>
        <w:tab w:val="left" w:pos="454"/>
        <w:tab w:val="right" w:leader="dot" w:pos="9627"/>
      </w:tabs>
    </w:pPr>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Inhaltsverzeichnisberschrift1">
    <w:name w:val="Inhaltsverzeichnisüberschrift1"/>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bsatz-Standardschriftart"/>
  </w:style>
  <w:style w:type="table" w:customStyle="1" w:styleId="TabellemithellemGitternetz10">
    <w:name w:val="Tabelle mit hellem Gitternetz10"/>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link w:val="Kommentartext"/>
    <w:uiPriority w:val="99"/>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NormalTable0">
    <w:name w:val="Normal Table0"/>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11"/>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305151"/>
    <w:pPr>
      <w:numPr>
        <w:numId w:val="12"/>
      </w:numPr>
      <w:tabs>
        <w:tab w:val="left" w:pos="397"/>
        <w:tab w:val="left" w:pos="567"/>
        <w:tab w:val="left" w:pos="1701"/>
      </w:tabs>
      <w:suppressAutoHyphens/>
      <w:spacing w:after="120"/>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3"/>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
      </w:numPr>
    </w:pPr>
  </w:style>
  <w:style w:type="paragraph" w:customStyle="1" w:styleId="Formatvorlage2">
    <w:name w:val="Formatvorlage2"/>
    <w:qFormat/>
    <w:rsid w:val="003C6ED8"/>
    <w:pPr>
      <w:numPr>
        <w:numId w:val="8"/>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9"/>
      </w:numPr>
    </w:pPr>
  </w:style>
  <w:style w:type="paragraph" w:customStyle="1" w:styleId="ListenabsatzregularREMI">
    <w:name w:val="Listenabsatz regular REMI"/>
    <w:basedOn w:val="Standard"/>
    <w:qFormat/>
    <w:rsid w:val="00DF0772"/>
    <w:pPr>
      <w:numPr>
        <w:numId w:val="5"/>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10"/>
      </w:numPr>
    </w:pPr>
  </w:style>
  <w:style w:type="character" w:customStyle="1" w:styleId="ListensatzkursivREMI">
    <w:name w:val="Listensatz kursiv REMI"/>
    <w:uiPriority w:val="1"/>
    <w:qFormat/>
    <w:rsid w:val="00AB5024"/>
    <w:rPr>
      <w:i/>
      <w:color w:val="000000"/>
    </w:rPr>
  </w:style>
  <w:style w:type="paragraph" w:styleId="StandardWeb">
    <w:name w:val="Normal (Web)"/>
    <w:basedOn w:val="Standard"/>
    <w:uiPriority w:val="99"/>
    <w:unhideWhenUsed/>
    <w:rsid w:val="00682A2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7415C1"/>
    <w:pPr>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lang w:eastAsia="de-DE"/>
    </w:rPr>
  </w:style>
  <w:style w:type="paragraph" w:customStyle="1" w:styleId="Citavireference">
    <w:name w:val="Citavi reference"/>
    <w:basedOn w:val="Standard"/>
    <w:rsid w:val="00306FB8"/>
    <w:pPr>
      <w:keepLines/>
      <w:pBdr>
        <w:top w:val="none" w:sz="0" w:space="0" w:color="auto"/>
        <w:left w:val="none" w:sz="0" w:space="0" w:color="auto"/>
        <w:bottom w:val="none" w:sz="0" w:space="0" w:color="auto"/>
        <w:right w:val="none" w:sz="0" w:space="0" w:color="auto"/>
        <w:between w:val="none" w:sz="0" w:space="0" w:color="auto"/>
      </w:pBdr>
      <w:spacing w:line="240" w:lineRule="atLeast"/>
    </w:pPr>
    <w:rPr>
      <w:rFonts w:eastAsia="Times New Roman"/>
      <w:noProof/>
      <w:szCs w:val="22"/>
      <w:lang w:eastAsia="de-DE"/>
    </w:rPr>
  </w:style>
  <w:style w:type="paragraph" w:customStyle="1" w:styleId="Citavisubtitle">
    <w:name w:val="Citavi subtitle"/>
    <w:basedOn w:val="Standard"/>
    <w:rsid w:val="00306FB8"/>
    <w:pPr>
      <w:keepNext/>
      <w:pBdr>
        <w:top w:val="none" w:sz="0" w:space="0" w:color="auto"/>
        <w:left w:val="none" w:sz="0" w:space="0" w:color="auto"/>
        <w:bottom w:val="none" w:sz="0" w:space="0" w:color="auto"/>
        <w:right w:val="none" w:sz="0" w:space="0" w:color="auto"/>
        <w:between w:val="none" w:sz="0" w:space="0" w:color="auto"/>
      </w:pBdr>
      <w:spacing w:before="120" w:line="240" w:lineRule="atLeast"/>
    </w:pPr>
    <w:rPr>
      <w:rFonts w:eastAsia="Times New Roman"/>
      <w:i/>
      <w:szCs w:val="22"/>
      <w:lang w:eastAsia="de-DE"/>
    </w:rPr>
  </w:style>
  <w:style w:type="paragraph" w:customStyle="1" w:styleId="Citavireferenceabovetitle">
    <w:name w:val="Citavi reference above title"/>
    <w:basedOn w:val="Citavireference"/>
    <w:rsid w:val="00306FB8"/>
    <w:pPr>
      <w:keepNext/>
    </w:pPr>
  </w:style>
  <w:style w:type="paragraph" w:customStyle="1" w:styleId="Citavireferencetitle">
    <w:name w:val="Citavi reference title"/>
    <w:basedOn w:val="Citavireference"/>
    <w:rsid w:val="00306FB8"/>
    <w:pPr>
      <w:keepNext/>
      <w:spacing w:before="120" w:after="120"/>
    </w:pPr>
    <w:rPr>
      <w:sz w:val="26"/>
    </w:rPr>
  </w:style>
  <w:style w:type="paragraph" w:customStyle="1" w:styleId="Citavicoverandreferencetype">
    <w:name w:val="Citavi cover and reference type"/>
    <w:basedOn w:val="Standard"/>
    <w:rsid w:val="00306FB8"/>
    <w:pPr>
      <w:keepNext/>
      <w:pBdr>
        <w:top w:val="none" w:sz="0" w:space="0" w:color="auto"/>
        <w:left w:val="none" w:sz="0" w:space="0" w:color="auto"/>
        <w:bottom w:val="none" w:sz="0" w:space="0" w:color="auto"/>
        <w:right w:val="none" w:sz="0" w:space="0" w:color="auto"/>
        <w:between w:val="none" w:sz="0" w:space="0" w:color="auto"/>
      </w:pBdr>
      <w:spacing w:before="840" w:after="120" w:line="240" w:lineRule="atLeast"/>
    </w:pPr>
    <w:rPr>
      <w:rFonts w:eastAsia="Times New Roman"/>
      <w:color w:val="808080"/>
      <w:szCs w:val="22"/>
      <w:lang w:eastAsia="de-DE"/>
    </w:rPr>
  </w:style>
  <w:style w:type="character" w:customStyle="1" w:styleId="NichtaufgelsteErwhnung2">
    <w:name w:val="Nicht aufgelöste Erwähnung2"/>
    <w:basedOn w:val="Absatz-Standardschriftart"/>
    <w:uiPriority w:val="99"/>
    <w:semiHidden/>
    <w:unhideWhenUsed/>
    <w:rsid w:val="007F0EA9"/>
    <w:rPr>
      <w:color w:val="605E5C"/>
      <w:shd w:val="clear" w:color="auto" w:fill="E1DFDD"/>
    </w:rPr>
  </w:style>
  <w:style w:type="character" w:styleId="NichtaufgelsteErwhnung">
    <w:name w:val="Unresolved Mention"/>
    <w:basedOn w:val="Absatz-Standardschriftart"/>
    <w:uiPriority w:val="99"/>
    <w:semiHidden/>
    <w:unhideWhenUsed/>
    <w:rsid w:val="00F81254"/>
    <w:rPr>
      <w:color w:val="605E5C"/>
      <w:shd w:val="clear" w:color="auto" w:fill="E1DFDD"/>
    </w:rPr>
  </w:style>
  <w:style w:type="character" w:styleId="Platzhaltertext">
    <w:name w:val="Placeholder Text"/>
    <w:basedOn w:val="Absatz-Standardschriftart"/>
    <w:uiPriority w:val="99"/>
    <w:rsid w:val="00E65387"/>
    <w:rPr>
      <w:color w:val="808080"/>
    </w:rPr>
  </w:style>
  <w:style w:type="paragraph" w:styleId="berarbeitung">
    <w:name w:val="Revision"/>
    <w:hidden/>
    <w:uiPriority w:val="71"/>
    <w:rsid w:val="0077019B"/>
    <w:rPr>
      <w:sz w:val="24"/>
      <w:szCs w:val="24"/>
      <w:lang w:eastAsia="en-US"/>
    </w:rPr>
  </w:style>
  <w:style w:type="numbering" w:customStyle="1" w:styleId="AktuelleListe1">
    <w:name w:val="Aktuelle Liste1"/>
    <w:uiPriority w:val="99"/>
    <w:rsid w:val="00305151"/>
    <w:pPr>
      <w:numPr>
        <w:numId w:val="31"/>
      </w:numPr>
    </w:pPr>
  </w:style>
  <w:style w:type="numbering" w:customStyle="1" w:styleId="AktuelleListe2">
    <w:name w:val="Aktuelle Liste2"/>
    <w:uiPriority w:val="99"/>
    <w:rsid w:val="00305151"/>
    <w:pPr>
      <w:numPr>
        <w:numId w:val="32"/>
      </w:numPr>
    </w:pPr>
  </w:style>
  <w:style w:type="numbering" w:customStyle="1" w:styleId="AktuelleListe3">
    <w:name w:val="Aktuelle Liste3"/>
    <w:uiPriority w:val="99"/>
    <w:rsid w:val="00305151"/>
    <w:pPr>
      <w:numPr>
        <w:numId w:val="33"/>
      </w:numPr>
    </w:pPr>
  </w:style>
  <w:style w:type="numbering" w:customStyle="1" w:styleId="AktuelleListe4">
    <w:name w:val="Aktuelle Liste4"/>
    <w:uiPriority w:val="99"/>
    <w:rsid w:val="00C4580E"/>
    <w:pPr>
      <w:numPr>
        <w:numId w:val="34"/>
      </w:numPr>
    </w:pPr>
  </w:style>
  <w:style w:type="numbering" w:customStyle="1" w:styleId="AktuelleListe5">
    <w:name w:val="Aktuelle Liste5"/>
    <w:uiPriority w:val="99"/>
    <w:rsid w:val="00C4580E"/>
    <w:pPr>
      <w:numPr>
        <w:numId w:val="35"/>
      </w:numPr>
    </w:pPr>
  </w:style>
  <w:style w:type="numbering" w:customStyle="1" w:styleId="AktuelleListe6">
    <w:name w:val="Aktuelle Liste6"/>
    <w:uiPriority w:val="99"/>
    <w:rsid w:val="001E5FBC"/>
    <w:pPr>
      <w:numPr>
        <w:numId w:val="37"/>
      </w:numPr>
    </w:pPr>
  </w:style>
  <w:style w:type="numbering" w:customStyle="1" w:styleId="AktuelleListe7">
    <w:name w:val="Aktuelle Liste7"/>
    <w:uiPriority w:val="99"/>
    <w:rsid w:val="001E5FBC"/>
    <w:pPr>
      <w:numPr>
        <w:numId w:val="39"/>
      </w:numPr>
    </w:pPr>
  </w:style>
  <w:style w:type="paragraph" w:customStyle="1" w:styleId="Text">
    <w:name w:val="Text"/>
    <w:basedOn w:val="Standard"/>
    <w:link w:val="TextZchn"/>
    <w:qFormat/>
    <w:rsid w:val="00B504BD"/>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sz w:val="22"/>
    </w:rPr>
  </w:style>
  <w:style w:type="character" w:customStyle="1" w:styleId="TextZchn">
    <w:name w:val="Text Zchn"/>
    <w:basedOn w:val="Absatz-Standardschriftart"/>
    <w:link w:val="Text"/>
    <w:rsid w:val="00B504BD"/>
    <w:rPr>
      <w:rFonts w:asciiTheme="minorHAnsi" w:eastAsiaTheme="minorHAnsi" w:hAnsiTheme="minorHAnsi" w:cstheme="minorBidi"/>
      <w:sz w:val="22"/>
      <w:szCs w:val="24"/>
      <w:lang w:eastAsia="en-US"/>
    </w:rPr>
  </w:style>
  <w:style w:type="paragraph" w:customStyle="1" w:styleId="Tabellenstil2">
    <w:name w:val="Tabellenstil 2"/>
    <w:rsid w:val="00B504BD"/>
    <w:pPr>
      <w:pBdr>
        <w:top w:val="nil"/>
        <w:left w:val="nil"/>
        <w:bottom w:val="nil"/>
        <w:right w:val="nil"/>
        <w:between w:val="nil"/>
        <w:bar w:val="nil"/>
      </w:pBdr>
    </w:pPr>
    <w:rPr>
      <w:rFonts w:ascii="Helvetica Neue" w:eastAsia="Helvetica Neue" w:hAnsi="Helvetica Neue" w:cs="Helvetica Neue"/>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3453">
      <w:bodyDiv w:val="1"/>
      <w:marLeft w:val="0"/>
      <w:marRight w:val="0"/>
      <w:marTop w:val="0"/>
      <w:marBottom w:val="0"/>
      <w:divBdr>
        <w:top w:val="none" w:sz="0" w:space="0" w:color="auto"/>
        <w:left w:val="none" w:sz="0" w:space="0" w:color="auto"/>
        <w:bottom w:val="none" w:sz="0" w:space="0" w:color="auto"/>
        <w:right w:val="none" w:sz="0" w:space="0" w:color="auto"/>
      </w:divBdr>
    </w:div>
    <w:div w:id="94060252">
      <w:bodyDiv w:val="1"/>
      <w:marLeft w:val="0"/>
      <w:marRight w:val="0"/>
      <w:marTop w:val="0"/>
      <w:marBottom w:val="0"/>
      <w:divBdr>
        <w:top w:val="none" w:sz="0" w:space="0" w:color="auto"/>
        <w:left w:val="none" w:sz="0" w:space="0" w:color="auto"/>
        <w:bottom w:val="none" w:sz="0" w:space="0" w:color="auto"/>
        <w:right w:val="none" w:sz="0" w:space="0" w:color="auto"/>
      </w:divBdr>
    </w:div>
    <w:div w:id="104539992">
      <w:bodyDiv w:val="1"/>
      <w:marLeft w:val="0"/>
      <w:marRight w:val="0"/>
      <w:marTop w:val="0"/>
      <w:marBottom w:val="0"/>
      <w:divBdr>
        <w:top w:val="none" w:sz="0" w:space="0" w:color="auto"/>
        <w:left w:val="none" w:sz="0" w:space="0" w:color="auto"/>
        <w:bottom w:val="none" w:sz="0" w:space="0" w:color="auto"/>
        <w:right w:val="none" w:sz="0" w:space="0" w:color="auto"/>
      </w:divBdr>
      <w:divsChild>
        <w:div w:id="177278363">
          <w:marLeft w:val="0"/>
          <w:marRight w:val="0"/>
          <w:marTop w:val="0"/>
          <w:marBottom w:val="0"/>
          <w:divBdr>
            <w:top w:val="none" w:sz="0" w:space="0" w:color="auto"/>
            <w:left w:val="none" w:sz="0" w:space="0" w:color="auto"/>
            <w:bottom w:val="none" w:sz="0" w:space="0" w:color="auto"/>
            <w:right w:val="none" w:sz="0" w:space="0" w:color="auto"/>
          </w:divBdr>
          <w:divsChild>
            <w:div w:id="809639905">
              <w:marLeft w:val="0"/>
              <w:marRight w:val="0"/>
              <w:marTop w:val="0"/>
              <w:marBottom w:val="0"/>
              <w:divBdr>
                <w:top w:val="none" w:sz="0" w:space="0" w:color="auto"/>
                <w:left w:val="none" w:sz="0" w:space="0" w:color="auto"/>
                <w:bottom w:val="none" w:sz="0" w:space="0" w:color="auto"/>
                <w:right w:val="none" w:sz="0" w:space="0" w:color="auto"/>
              </w:divBdr>
              <w:divsChild>
                <w:div w:id="957950353">
                  <w:marLeft w:val="0"/>
                  <w:marRight w:val="0"/>
                  <w:marTop w:val="0"/>
                  <w:marBottom w:val="0"/>
                  <w:divBdr>
                    <w:top w:val="none" w:sz="0" w:space="0" w:color="auto"/>
                    <w:left w:val="none" w:sz="0" w:space="0" w:color="auto"/>
                    <w:bottom w:val="none" w:sz="0" w:space="0" w:color="auto"/>
                    <w:right w:val="none" w:sz="0" w:space="0" w:color="auto"/>
                  </w:divBdr>
                  <w:divsChild>
                    <w:div w:id="130006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79662">
      <w:bodyDiv w:val="1"/>
      <w:marLeft w:val="0"/>
      <w:marRight w:val="0"/>
      <w:marTop w:val="0"/>
      <w:marBottom w:val="0"/>
      <w:divBdr>
        <w:top w:val="none" w:sz="0" w:space="0" w:color="auto"/>
        <w:left w:val="none" w:sz="0" w:space="0" w:color="auto"/>
        <w:bottom w:val="none" w:sz="0" w:space="0" w:color="auto"/>
        <w:right w:val="none" w:sz="0" w:space="0" w:color="auto"/>
      </w:divBdr>
    </w:div>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5146755">
      <w:bodyDiv w:val="1"/>
      <w:marLeft w:val="0"/>
      <w:marRight w:val="0"/>
      <w:marTop w:val="0"/>
      <w:marBottom w:val="0"/>
      <w:divBdr>
        <w:top w:val="none" w:sz="0" w:space="0" w:color="auto"/>
        <w:left w:val="none" w:sz="0" w:space="0" w:color="auto"/>
        <w:bottom w:val="none" w:sz="0" w:space="0" w:color="auto"/>
        <w:right w:val="none" w:sz="0" w:space="0" w:color="auto"/>
      </w:divBdr>
      <w:divsChild>
        <w:div w:id="1957641397">
          <w:marLeft w:val="0"/>
          <w:marRight w:val="0"/>
          <w:marTop w:val="0"/>
          <w:marBottom w:val="0"/>
          <w:divBdr>
            <w:top w:val="none" w:sz="0" w:space="0" w:color="auto"/>
            <w:left w:val="none" w:sz="0" w:space="0" w:color="auto"/>
            <w:bottom w:val="none" w:sz="0" w:space="0" w:color="auto"/>
            <w:right w:val="none" w:sz="0" w:space="0" w:color="auto"/>
          </w:divBdr>
          <w:divsChild>
            <w:div w:id="1949072339">
              <w:marLeft w:val="0"/>
              <w:marRight w:val="0"/>
              <w:marTop w:val="0"/>
              <w:marBottom w:val="0"/>
              <w:divBdr>
                <w:top w:val="none" w:sz="0" w:space="0" w:color="auto"/>
                <w:left w:val="none" w:sz="0" w:space="0" w:color="auto"/>
                <w:bottom w:val="none" w:sz="0" w:space="0" w:color="auto"/>
                <w:right w:val="none" w:sz="0" w:space="0" w:color="auto"/>
              </w:divBdr>
              <w:divsChild>
                <w:div w:id="1937251967">
                  <w:marLeft w:val="0"/>
                  <w:marRight w:val="0"/>
                  <w:marTop w:val="0"/>
                  <w:marBottom w:val="0"/>
                  <w:divBdr>
                    <w:top w:val="none" w:sz="0" w:space="0" w:color="auto"/>
                    <w:left w:val="none" w:sz="0" w:space="0" w:color="auto"/>
                    <w:bottom w:val="none" w:sz="0" w:space="0" w:color="auto"/>
                    <w:right w:val="none" w:sz="0" w:space="0" w:color="auto"/>
                  </w:divBdr>
                  <w:divsChild>
                    <w:div w:id="189372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03659790">
      <w:bodyDiv w:val="1"/>
      <w:marLeft w:val="0"/>
      <w:marRight w:val="0"/>
      <w:marTop w:val="0"/>
      <w:marBottom w:val="0"/>
      <w:divBdr>
        <w:top w:val="none" w:sz="0" w:space="0" w:color="auto"/>
        <w:left w:val="none" w:sz="0" w:space="0" w:color="auto"/>
        <w:bottom w:val="none" w:sz="0" w:space="0" w:color="auto"/>
        <w:right w:val="none" w:sz="0" w:space="0" w:color="auto"/>
      </w:divBdr>
      <w:divsChild>
        <w:div w:id="353926960">
          <w:marLeft w:val="0"/>
          <w:marRight w:val="0"/>
          <w:marTop w:val="0"/>
          <w:marBottom w:val="0"/>
          <w:divBdr>
            <w:top w:val="none" w:sz="0" w:space="0" w:color="auto"/>
            <w:left w:val="none" w:sz="0" w:space="0" w:color="auto"/>
            <w:bottom w:val="none" w:sz="0" w:space="0" w:color="auto"/>
            <w:right w:val="none" w:sz="0" w:space="0" w:color="auto"/>
          </w:divBdr>
          <w:divsChild>
            <w:div w:id="2131048185">
              <w:marLeft w:val="0"/>
              <w:marRight w:val="0"/>
              <w:marTop w:val="0"/>
              <w:marBottom w:val="0"/>
              <w:divBdr>
                <w:top w:val="none" w:sz="0" w:space="0" w:color="auto"/>
                <w:left w:val="none" w:sz="0" w:space="0" w:color="auto"/>
                <w:bottom w:val="none" w:sz="0" w:space="0" w:color="auto"/>
                <w:right w:val="none" w:sz="0" w:space="0" w:color="auto"/>
              </w:divBdr>
              <w:divsChild>
                <w:div w:id="1642922721">
                  <w:marLeft w:val="0"/>
                  <w:marRight w:val="0"/>
                  <w:marTop w:val="0"/>
                  <w:marBottom w:val="0"/>
                  <w:divBdr>
                    <w:top w:val="none" w:sz="0" w:space="0" w:color="auto"/>
                    <w:left w:val="none" w:sz="0" w:space="0" w:color="auto"/>
                    <w:bottom w:val="none" w:sz="0" w:space="0" w:color="auto"/>
                    <w:right w:val="none" w:sz="0" w:space="0" w:color="auto"/>
                  </w:divBdr>
                  <w:divsChild>
                    <w:div w:id="176287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339046003">
      <w:bodyDiv w:val="1"/>
      <w:marLeft w:val="0"/>
      <w:marRight w:val="0"/>
      <w:marTop w:val="0"/>
      <w:marBottom w:val="0"/>
      <w:divBdr>
        <w:top w:val="none" w:sz="0" w:space="0" w:color="auto"/>
        <w:left w:val="none" w:sz="0" w:space="0" w:color="auto"/>
        <w:bottom w:val="none" w:sz="0" w:space="0" w:color="auto"/>
        <w:right w:val="none" w:sz="0" w:space="0" w:color="auto"/>
      </w:divBdr>
      <w:divsChild>
        <w:div w:id="1742873936">
          <w:marLeft w:val="0"/>
          <w:marRight w:val="0"/>
          <w:marTop w:val="0"/>
          <w:marBottom w:val="0"/>
          <w:divBdr>
            <w:top w:val="none" w:sz="0" w:space="0" w:color="auto"/>
            <w:left w:val="none" w:sz="0" w:space="0" w:color="auto"/>
            <w:bottom w:val="none" w:sz="0" w:space="0" w:color="auto"/>
            <w:right w:val="none" w:sz="0" w:space="0" w:color="auto"/>
          </w:divBdr>
          <w:divsChild>
            <w:div w:id="1366059975">
              <w:marLeft w:val="0"/>
              <w:marRight w:val="0"/>
              <w:marTop w:val="0"/>
              <w:marBottom w:val="0"/>
              <w:divBdr>
                <w:top w:val="none" w:sz="0" w:space="0" w:color="auto"/>
                <w:left w:val="none" w:sz="0" w:space="0" w:color="auto"/>
                <w:bottom w:val="none" w:sz="0" w:space="0" w:color="auto"/>
                <w:right w:val="none" w:sz="0" w:space="0" w:color="auto"/>
              </w:divBdr>
              <w:divsChild>
                <w:div w:id="258562530">
                  <w:marLeft w:val="0"/>
                  <w:marRight w:val="0"/>
                  <w:marTop w:val="0"/>
                  <w:marBottom w:val="0"/>
                  <w:divBdr>
                    <w:top w:val="none" w:sz="0" w:space="0" w:color="auto"/>
                    <w:left w:val="none" w:sz="0" w:space="0" w:color="auto"/>
                    <w:bottom w:val="none" w:sz="0" w:space="0" w:color="auto"/>
                    <w:right w:val="none" w:sz="0" w:space="0" w:color="auto"/>
                  </w:divBdr>
                  <w:divsChild>
                    <w:div w:id="110083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28839974">
      <w:bodyDiv w:val="1"/>
      <w:marLeft w:val="0"/>
      <w:marRight w:val="0"/>
      <w:marTop w:val="0"/>
      <w:marBottom w:val="0"/>
      <w:divBdr>
        <w:top w:val="none" w:sz="0" w:space="0" w:color="auto"/>
        <w:left w:val="none" w:sz="0" w:space="0" w:color="auto"/>
        <w:bottom w:val="none" w:sz="0" w:space="0" w:color="auto"/>
        <w:right w:val="none" w:sz="0" w:space="0" w:color="auto"/>
      </w:divBdr>
      <w:divsChild>
        <w:div w:id="1606495836">
          <w:marLeft w:val="0"/>
          <w:marRight w:val="0"/>
          <w:marTop w:val="0"/>
          <w:marBottom w:val="0"/>
          <w:divBdr>
            <w:top w:val="none" w:sz="0" w:space="0" w:color="auto"/>
            <w:left w:val="none" w:sz="0" w:space="0" w:color="auto"/>
            <w:bottom w:val="none" w:sz="0" w:space="0" w:color="auto"/>
            <w:right w:val="none" w:sz="0" w:space="0" w:color="auto"/>
          </w:divBdr>
          <w:divsChild>
            <w:div w:id="1604798158">
              <w:marLeft w:val="0"/>
              <w:marRight w:val="0"/>
              <w:marTop w:val="0"/>
              <w:marBottom w:val="0"/>
              <w:divBdr>
                <w:top w:val="none" w:sz="0" w:space="0" w:color="auto"/>
                <w:left w:val="none" w:sz="0" w:space="0" w:color="auto"/>
                <w:bottom w:val="none" w:sz="0" w:space="0" w:color="auto"/>
                <w:right w:val="none" w:sz="0" w:space="0" w:color="auto"/>
              </w:divBdr>
              <w:divsChild>
                <w:div w:id="171578452">
                  <w:marLeft w:val="0"/>
                  <w:marRight w:val="0"/>
                  <w:marTop w:val="0"/>
                  <w:marBottom w:val="0"/>
                  <w:divBdr>
                    <w:top w:val="none" w:sz="0" w:space="0" w:color="auto"/>
                    <w:left w:val="none" w:sz="0" w:space="0" w:color="auto"/>
                    <w:bottom w:val="none" w:sz="0" w:space="0" w:color="auto"/>
                    <w:right w:val="none" w:sz="0" w:space="0" w:color="auto"/>
                  </w:divBdr>
                  <w:divsChild>
                    <w:div w:id="13722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081907">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599072114">
      <w:bodyDiv w:val="1"/>
      <w:marLeft w:val="0"/>
      <w:marRight w:val="0"/>
      <w:marTop w:val="0"/>
      <w:marBottom w:val="0"/>
      <w:divBdr>
        <w:top w:val="none" w:sz="0" w:space="0" w:color="auto"/>
        <w:left w:val="none" w:sz="0" w:space="0" w:color="auto"/>
        <w:bottom w:val="none" w:sz="0" w:space="0" w:color="auto"/>
        <w:right w:val="none" w:sz="0" w:space="0" w:color="auto"/>
      </w:divBdr>
      <w:divsChild>
        <w:div w:id="1920795729">
          <w:marLeft w:val="0"/>
          <w:marRight w:val="0"/>
          <w:marTop w:val="0"/>
          <w:marBottom w:val="0"/>
          <w:divBdr>
            <w:top w:val="none" w:sz="0" w:space="0" w:color="auto"/>
            <w:left w:val="none" w:sz="0" w:space="0" w:color="auto"/>
            <w:bottom w:val="none" w:sz="0" w:space="0" w:color="auto"/>
            <w:right w:val="none" w:sz="0" w:space="0" w:color="auto"/>
          </w:divBdr>
          <w:divsChild>
            <w:div w:id="963274916">
              <w:marLeft w:val="0"/>
              <w:marRight w:val="0"/>
              <w:marTop w:val="0"/>
              <w:marBottom w:val="0"/>
              <w:divBdr>
                <w:top w:val="none" w:sz="0" w:space="0" w:color="auto"/>
                <w:left w:val="none" w:sz="0" w:space="0" w:color="auto"/>
                <w:bottom w:val="none" w:sz="0" w:space="0" w:color="auto"/>
                <w:right w:val="none" w:sz="0" w:space="0" w:color="auto"/>
              </w:divBdr>
              <w:divsChild>
                <w:div w:id="2139105077">
                  <w:marLeft w:val="0"/>
                  <w:marRight w:val="0"/>
                  <w:marTop w:val="0"/>
                  <w:marBottom w:val="0"/>
                  <w:divBdr>
                    <w:top w:val="none" w:sz="0" w:space="0" w:color="auto"/>
                    <w:left w:val="none" w:sz="0" w:space="0" w:color="auto"/>
                    <w:bottom w:val="none" w:sz="0" w:space="0" w:color="auto"/>
                    <w:right w:val="none" w:sz="0" w:space="0" w:color="auto"/>
                  </w:divBdr>
                  <w:divsChild>
                    <w:div w:id="2714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877280065">
      <w:bodyDiv w:val="1"/>
      <w:marLeft w:val="0"/>
      <w:marRight w:val="0"/>
      <w:marTop w:val="0"/>
      <w:marBottom w:val="0"/>
      <w:divBdr>
        <w:top w:val="none" w:sz="0" w:space="0" w:color="auto"/>
        <w:left w:val="none" w:sz="0" w:space="0" w:color="auto"/>
        <w:bottom w:val="none" w:sz="0" w:space="0" w:color="auto"/>
        <w:right w:val="none" w:sz="0" w:space="0" w:color="auto"/>
      </w:divBdr>
    </w:div>
    <w:div w:id="920911998">
      <w:bodyDiv w:val="1"/>
      <w:marLeft w:val="0"/>
      <w:marRight w:val="0"/>
      <w:marTop w:val="0"/>
      <w:marBottom w:val="0"/>
      <w:divBdr>
        <w:top w:val="none" w:sz="0" w:space="0" w:color="auto"/>
        <w:left w:val="none" w:sz="0" w:space="0" w:color="auto"/>
        <w:bottom w:val="none" w:sz="0" w:space="0" w:color="auto"/>
        <w:right w:val="none" w:sz="0" w:space="0" w:color="auto"/>
      </w:divBdr>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026908856">
      <w:bodyDiv w:val="1"/>
      <w:marLeft w:val="0"/>
      <w:marRight w:val="0"/>
      <w:marTop w:val="0"/>
      <w:marBottom w:val="0"/>
      <w:divBdr>
        <w:top w:val="none" w:sz="0" w:space="0" w:color="auto"/>
        <w:left w:val="none" w:sz="0" w:space="0" w:color="auto"/>
        <w:bottom w:val="none" w:sz="0" w:space="0" w:color="auto"/>
        <w:right w:val="none" w:sz="0" w:space="0" w:color="auto"/>
      </w:divBdr>
    </w:div>
    <w:div w:id="1042826346">
      <w:bodyDiv w:val="1"/>
      <w:marLeft w:val="0"/>
      <w:marRight w:val="0"/>
      <w:marTop w:val="0"/>
      <w:marBottom w:val="0"/>
      <w:divBdr>
        <w:top w:val="none" w:sz="0" w:space="0" w:color="auto"/>
        <w:left w:val="none" w:sz="0" w:space="0" w:color="auto"/>
        <w:bottom w:val="none" w:sz="0" w:space="0" w:color="auto"/>
        <w:right w:val="none" w:sz="0" w:space="0" w:color="auto"/>
      </w:divBdr>
      <w:divsChild>
        <w:div w:id="1259214564">
          <w:marLeft w:val="0"/>
          <w:marRight w:val="0"/>
          <w:marTop w:val="0"/>
          <w:marBottom w:val="0"/>
          <w:divBdr>
            <w:top w:val="none" w:sz="0" w:space="0" w:color="auto"/>
            <w:left w:val="none" w:sz="0" w:space="0" w:color="auto"/>
            <w:bottom w:val="none" w:sz="0" w:space="0" w:color="auto"/>
            <w:right w:val="none" w:sz="0" w:space="0" w:color="auto"/>
          </w:divBdr>
          <w:divsChild>
            <w:div w:id="2059619979">
              <w:marLeft w:val="0"/>
              <w:marRight w:val="0"/>
              <w:marTop w:val="0"/>
              <w:marBottom w:val="0"/>
              <w:divBdr>
                <w:top w:val="none" w:sz="0" w:space="0" w:color="auto"/>
                <w:left w:val="none" w:sz="0" w:space="0" w:color="auto"/>
                <w:bottom w:val="none" w:sz="0" w:space="0" w:color="auto"/>
                <w:right w:val="none" w:sz="0" w:space="0" w:color="auto"/>
              </w:divBdr>
              <w:divsChild>
                <w:div w:id="600841675">
                  <w:marLeft w:val="0"/>
                  <w:marRight w:val="0"/>
                  <w:marTop w:val="0"/>
                  <w:marBottom w:val="0"/>
                  <w:divBdr>
                    <w:top w:val="none" w:sz="0" w:space="0" w:color="auto"/>
                    <w:left w:val="none" w:sz="0" w:space="0" w:color="auto"/>
                    <w:bottom w:val="none" w:sz="0" w:space="0" w:color="auto"/>
                    <w:right w:val="none" w:sz="0" w:space="0" w:color="auto"/>
                  </w:divBdr>
                  <w:divsChild>
                    <w:div w:id="173303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2769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269045648">
      <w:bodyDiv w:val="1"/>
      <w:marLeft w:val="0"/>
      <w:marRight w:val="0"/>
      <w:marTop w:val="0"/>
      <w:marBottom w:val="0"/>
      <w:divBdr>
        <w:top w:val="none" w:sz="0" w:space="0" w:color="auto"/>
        <w:left w:val="none" w:sz="0" w:space="0" w:color="auto"/>
        <w:bottom w:val="none" w:sz="0" w:space="0" w:color="auto"/>
        <w:right w:val="none" w:sz="0" w:space="0" w:color="auto"/>
      </w:divBdr>
    </w:div>
    <w:div w:id="1284992807">
      <w:bodyDiv w:val="1"/>
      <w:marLeft w:val="0"/>
      <w:marRight w:val="0"/>
      <w:marTop w:val="0"/>
      <w:marBottom w:val="0"/>
      <w:divBdr>
        <w:top w:val="none" w:sz="0" w:space="0" w:color="auto"/>
        <w:left w:val="none" w:sz="0" w:space="0" w:color="auto"/>
        <w:bottom w:val="none" w:sz="0" w:space="0" w:color="auto"/>
        <w:right w:val="none" w:sz="0" w:space="0" w:color="auto"/>
      </w:divBdr>
    </w:div>
    <w:div w:id="1289043308">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387875326">
      <w:bodyDiv w:val="1"/>
      <w:marLeft w:val="0"/>
      <w:marRight w:val="0"/>
      <w:marTop w:val="0"/>
      <w:marBottom w:val="0"/>
      <w:divBdr>
        <w:top w:val="none" w:sz="0" w:space="0" w:color="auto"/>
        <w:left w:val="none" w:sz="0" w:space="0" w:color="auto"/>
        <w:bottom w:val="none" w:sz="0" w:space="0" w:color="auto"/>
        <w:right w:val="none" w:sz="0" w:space="0" w:color="auto"/>
      </w:divBdr>
      <w:divsChild>
        <w:div w:id="450435650">
          <w:marLeft w:val="0"/>
          <w:marRight w:val="0"/>
          <w:marTop w:val="0"/>
          <w:marBottom w:val="0"/>
          <w:divBdr>
            <w:top w:val="none" w:sz="0" w:space="0" w:color="auto"/>
            <w:left w:val="none" w:sz="0" w:space="0" w:color="auto"/>
            <w:bottom w:val="none" w:sz="0" w:space="0" w:color="auto"/>
            <w:right w:val="none" w:sz="0" w:space="0" w:color="auto"/>
          </w:divBdr>
          <w:divsChild>
            <w:div w:id="65538483">
              <w:marLeft w:val="0"/>
              <w:marRight w:val="0"/>
              <w:marTop w:val="0"/>
              <w:marBottom w:val="0"/>
              <w:divBdr>
                <w:top w:val="none" w:sz="0" w:space="0" w:color="auto"/>
                <w:left w:val="none" w:sz="0" w:space="0" w:color="auto"/>
                <w:bottom w:val="none" w:sz="0" w:space="0" w:color="auto"/>
                <w:right w:val="none" w:sz="0" w:space="0" w:color="auto"/>
              </w:divBdr>
              <w:divsChild>
                <w:div w:id="106239134">
                  <w:marLeft w:val="0"/>
                  <w:marRight w:val="0"/>
                  <w:marTop w:val="0"/>
                  <w:marBottom w:val="0"/>
                  <w:divBdr>
                    <w:top w:val="none" w:sz="0" w:space="0" w:color="auto"/>
                    <w:left w:val="none" w:sz="0" w:space="0" w:color="auto"/>
                    <w:bottom w:val="none" w:sz="0" w:space="0" w:color="auto"/>
                    <w:right w:val="none" w:sz="0" w:space="0" w:color="auto"/>
                  </w:divBdr>
                  <w:divsChild>
                    <w:div w:id="98220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378665">
      <w:bodyDiv w:val="1"/>
      <w:marLeft w:val="0"/>
      <w:marRight w:val="0"/>
      <w:marTop w:val="0"/>
      <w:marBottom w:val="0"/>
      <w:divBdr>
        <w:top w:val="none" w:sz="0" w:space="0" w:color="auto"/>
        <w:left w:val="none" w:sz="0" w:space="0" w:color="auto"/>
        <w:bottom w:val="none" w:sz="0" w:space="0" w:color="auto"/>
        <w:right w:val="none" w:sz="0" w:space="0" w:color="auto"/>
      </w:divBdr>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08983387">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48646186">
      <w:bodyDiv w:val="1"/>
      <w:marLeft w:val="0"/>
      <w:marRight w:val="0"/>
      <w:marTop w:val="0"/>
      <w:marBottom w:val="0"/>
      <w:divBdr>
        <w:top w:val="none" w:sz="0" w:space="0" w:color="auto"/>
        <w:left w:val="none" w:sz="0" w:space="0" w:color="auto"/>
        <w:bottom w:val="none" w:sz="0" w:space="0" w:color="auto"/>
        <w:right w:val="none" w:sz="0" w:space="0" w:color="auto"/>
      </w:divBdr>
      <w:divsChild>
        <w:div w:id="175123018">
          <w:marLeft w:val="0"/>
          <w:marRight w:val="0"/>
          <w:marTop w:val="0"/>
          <w:marBottom w:val="0"/>
          <w:divBdr>
            <w:top w:val="none" w:sz="0" w:space="0" w:color="auto"/>
            <w:left w:val="none" w:sz="0" w:space="0" w:color="auto"/>
            <w:bottom w:val="none" w:sz="0" w:space="0" w:color="auto"/>
            <w:right w:val="none" w:sz="0" w:space="0" w:color="auto"/>
          </w:divBdr>
          <w:divsChild>
            <w:div w:id="1097218359">
              <w:marLeft w:val="0"/>
              <w:marRight w:val="0"/>
              <w:marTop w:val="0"/>
              <w:marBottom w:val="0"/>
              <w:divBdr>
                <w:top w:val="none" w:sz="0" w:space="0" w:color="auto"/>
                <w:left w:val="none" w:sz="0" w:space="0" w:color="auto"/>
                <w:bottom w:val="none" w:sz="0" w:space="0" w:color="auto"/>
                <w:right w:val="none" w:sz="0" w:space="0" w:color="auto"/>
              </w:divBdr>
              <w:divsChild>
                <w:div w:id="1430855127">
                  <w:marLeft w:val="0"/>
                  <w:marRight w:val="0"/>
                  <w:marTop w:val="0"/>
                  <w:marBottom w:val="0"/>
                  <w:divBdr>
                    <w:top w:val="none" w:sz="0" w:space="0" w:color="auto"/>
                    <w:left w:val="none" w:sz="0" w:space="0" w:color="auto"/>
                    <w:bottom w:val="none" w:sz="0" w:space="0" w:color="auto"/>
                    <w:right w:val="none" w:sz="0" w:space="0" w:color="auto"/>
                  </w:divBdr>
                  <w:divsChild>
                    <w:div w:id="21439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081344">
      <w:bodyDiv w:val="1"/>
      <w:marLeft w:val="0"/>
      <w:marRight w:val="0"/>
      <w:marTop w:val="0"/>
      <w:marBottom w:val="0"/>
      <w:divBdr>
        <w:top w:val="none" w:sz="0" w:space="0" w:color="auto"/>
        <w:left w:val="none" w:sz="0" w:space="0" w:color="auto"/>
        <w:bottom w:val="none" w:sz="0" w:space="0" w:color="auto"/>
        <w:right w:val="none" w:sz="0" w:space="0" w:color="auto"/>
      </w:divBdr>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580947466">
      <w:bodyDiv w:val="1"/>
      <w:marLeft w:val="0"/>
      <w:marRight w:val="0"/>
      <w:marTop w:val="0"/>
      <w:marBottom w:val="0"/>
      <w:divBdr>
        <w:top w:val="none" w:sz="0" w:space="0" w:color="auto"/>
        <w:left w:val="none" w:sz="0" w:space="0" w:color="auto"/>
        <w:bottom w:val="none" w:sz="0" w:space="0" w:color="auto"/>
        <w:right w:val="none" w:sz="0" w:space="0" w:color="auto"/>
      </w:divBdr>
    </w:div>
    <w:div w:id="1616791081">
      <w:bodyDiv w:val="1"/>
      <w:marLeft w:val="0"/>
      <w:marRight w:val="0"/>
      <w:marTop w:val="0"/>
      <w:marBottom w:val="0"/>
      <w:divBdr>
        <w:top w:val="none" w:sz="0" w:space="0" w:color="auto"/>
        <w:left w:val="none" w:sz="0" w:space="0" w:color="auto"/>
        <w:bottom w:val="none" w:sz="0" w:space="0" w:color="auto"/>
        <w:right w:val="none" w:sz="0" w:space="0" w:color="auto"/>
      </w:divBdr>
      <w:divsChild>
        <w:div w:id="450903757">
          <w:marLeft w:val="0"/>
          <w:marRight w:val="0"/>
          <w:marTop w:val="0"/>
          <w:marBottom w:val="0"/>
          <w:divBdr>
            <w:top w:val="none" w:sz="0" w:space="0" w:color="auto"/>
            <w:left w:val="none" w:sz="0" w:space="0" w:color="auto"/>
            <w:bottom w:val="none" w:sz="0" w:space="0" w:color="auto"/>
            <w:right w:val="none" w:sz="0" w:space="0" w:color="auto"/>
          </w:divBdr>
          <w:divsChild>
            <w:div w:id="1264147376">
              <w:marLeft w:val="0"/>
              <w:marRight w:val="0"/>
              <w:marTop w:val="0"/>
              <w:marBottom w:val="0"/>
              <w:divBdr>
                <w:top w:val="none" w:sz="0" w:space="0" w:color="auto"/>
                <w:left w:val="none" w:sz="0" w:space="0" w:color="auto"/>
                <w:bottom w:val="none" w:sz="0" w:space="0" w:color="auto"/>
                <w:right w:val="none" w:sz="0" w:space="0" w:color="auto"/>
              </w:divBdr>
              <w:divsChild>
                <w:div w:id="103548667">
                  <w:marLeft w:val="0"/>
                  <w:marRight w:val="0"/>
                  <w:marTop w:val="0"/>
                  <w:marBottom w:val="0"/>
                  <w:divBdr>
                    <w:top w:val="none" w:sz="0" w:space="0" w:color="auto"/>
                    <w:left w:val="none" w:sz="0" w:space="0" w:color="auto"/>
                    <w:bottom w:val="none" w:sz="0" w:space="0" w:color="auto"/>
                    <w:right w:val="none" w:sz="0" w:space="0" w:color="auto"/>
                  </w:divBdr>
                  <w:divsChild>
                    <w:div w:id="27217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109800">
      <w:bodyDiv w:val="1"/>
      <w:marLeft w:val="0"/>
      <w:marRight w:val="0"/>
      <w:marTop w:val="0"/>
      <w:marBottom w:val="0"/>
      <w:divBdr>
        <w:top w:val="none" w:sz="0" w:space="0" w:color="auto"/>
        <w:left w:val="none" w:sz="0" w:space="0" w:color="auto"/>
        <w:bottom w:val="none" w:sz="0" w:space="0" w:color="auto"/>
        <w:right w:val="none" w:sz="0" w:space="0" w:color="auto"/>
      </w:divBdr>
      <w:divsChild>
        <w:div w:id="1024214781">
          <w:marLeft w:val="0"/>
          <w:marRight w:val="0"/>
          <w:marTop w:val="0"/>
          <w:marBottom w:val="0"/>
          <w:divBdr>
            <w:top w:val="none" w:sz="0" w:space="0" w:color="auto"/>
            <w:left w:val="none" w:sz="0" w:space="0" w:color="auto"/>
            <w:bottom w:val="none" w:sz="0" w:space="0" w:color="auto"/>
            <w:right w:val="none" w:sz="0" w:space="0" w:color="auto"/>
          </w:divBdr>
          <w:divsChild>
            <w:div w:id="1750738107">
              <w:marLeft w:val="0"/>
              <w:marRight w:val="0"/>
              <w:marTop w:val="0"/>
              <w:marBottom w:val="0"/>
              <w:divBdr>
                <w:top w:val="none" w:sz="0" w:space="0" w:color="auto"/>
                <w:left w:val="none" w:sz="0" w:space="0" w:color="auto"/>
                <w:bottom w:val="none" w:sz="0" w:space="0" w:color="auto"/>
                <w:right w:val="none" w:sz="0" w:space="0" w:color="auto"/>
              </w:divBdr>
              <w:divsChild>
                <w:div w:id="1377663027">
                  <w:marLeft w:val="0"/>
                  <w:marRight w:val="0"/>
                  <w:marTop w:val="0"/>
                  <w:marBottom w:val="0"/>
                  <w:divBdr>
                    <w:top w:val="none" w:sz="0" w:space="0" w:color="auto"/>
                    <w:left w:val="none" w:sz="0" w:space="0" w:color="auto"/>
                    <w:bottom w:val="none" w:sz="0" w:space="0" w:color="auto"/>
                    <w:right w:val="none" w:sz="0" w:space="0" w:color="auto"/>
                  </w:divBdr>
                  <w:divsChild>
                    <w:div w:id="165101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47024605">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669515">
      <w:bodyDiv w:val="1"/>
      <w:marLeft w:val="0"/>
      <w:marRight w:val="0"/>
      <w:marTop w:val="0"/>
      <w:marBottom w:val="0"/>
      <w:divBdr>
        <w:top w:val="none" w:sz="0" w:space="0" w:color="auto"/>
        <w:left w:val="none" w:sz="0" w:space="0" w:color="auto"/>
        <w:bottom w:val="none" w:sz="0" w:space="0" w:color="auto"/>
        <w:right w:val="none" w:sz="0" w:space="0" w:color="auto"/>
      </w:divBdr>
    </w:div>
    <w:div w:id="1774738590">
      <w:bodyDiv w:val="1"/>
      <w:marLeft w:val="0"/>
      <w:marRight w:val="0"/>
      <w:marTop w:val="0"/>
      <w:marBottom w:val="0"/>
      <w:divBdr>
        <w:top w:val="none" w:sz="0" w:space="0" w:color="auto"/>
        <w:left w:val="none" w:sz="0" w:space="0" w:color="auto"/>
        <w:bottom w:val="none" w:sz="0" w:space="0" w:color="auto"/>
        <w:right w:val="none" w:sz="0" w:space="0" w:color="auto"/>
      </w:divBdr>
      <w:divsChild>
        <w:div w:id="773980683">
          <w:marLeft w:val="0"/>
          <w:marRight w:val="0"/>
          <w:marTop w:val="0"/>
          <w:marBottom w:val="0"/>
          <w:divBdr>
            <w:top w:val="none" w:sz="0" w:space="0" w:color="auto"/>
            <w:left w:val="none" w:sz="0" w:space="0" w:color="auto"/>
            <w:bottom w:val="none" w:sz="0" w:space="0" w:color="auto"/>
            <w:right w:val="none" w:sz="0" w:space="0" w:color="auto"/>
          </w:divBdr>
          <w:divsChild>
            <w:div w:id="179902977">
              <w:marLeft w:val="0"/>
              <w:marRight w:val="0"/>
              <w:marTop w:val="0"/>
              <w:marBottom w:val="0"/>
              <w:divBdr>
                <w:top w:val="none" w:sz="0" w:space="0" w:color="auto"/>
                <w:left w:val="none" w:sz="0" w:space="0" w:color="auto"/>
                <w:bottom w:val="none" w:sz="0" w:space="0" w:color="auto"/>
                <w:right w:val="none" w:sz="0" w:space="0" w:color="auto"/>
              </w:divBdr>
              <w:divsChild>
                <w:div w:id="1955407134">
                  <w:marLeft w:val="0"/>
                  <w:marRight w:val="0"/>
                  <w:marTop w:val="0"/>
                  <w:marBottom w:val="0"/>
                  <w:divBdr>
                    <w:top w:val="none" w:sz="0" w:space="0" w:color="auto"/>
                    <w:left w:val="none" w:sz="0" w:space="0" w:color="auto"/>
                    <w:bottom w:val="none" w:sz="0" w:space="0" w:color="auto"/>
                    <w:right w:val="none" w:sz="0" w:space="0" w:color="auto"/>
                  </w:divBdr>
                  <w:divsChild>
                    <w:div w:id="167945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06508222">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882397333">
      <w:bodyDiv w:val="1"/>
      <w:marLeft w:val="0"/>
      <w:marRight w:val="0"/>
      <w:marTop w:val="0"/>
      <w:marBottom w:val="0"/>
      <w:divBdr>
        <w:top w:val="none" w:sz="0" w:space="0" w:color="auto"/>
        <w:left w:val="none" w:sz="0" w:space="0" w:color="auto"/>
        <w:bottom w:val="none" w:sz="0" w:space="0" w:color="auto"/>
        <w:right w:val="none" w:sz="0" w:space="0" w:color="auto"/>
      </w:divBdr>
      <w:divsChild>
        <w:div w:id="1592275190">
          <w:marLeft w:val="0"/>
          <w:marRight w:val="0"/>
          <w:marTop w:val="0"/>
          <w:marBottom w:val="0"/>
          <w:divBdr>
            <w:top w:val="none" w:sz="0" w:space="0" w:color="auto"/>
            <w:left w:val="none" w:sz="0" w:space="0" w:color="auto"/>
            <w:bottom w:val="none" w:sz="0" w:space="0" w:color="auto"/>
            <w:right w:val="none" w:sz="0" w:space="0" w:color="auto"/>
          </w:divBdr>
          <w:divsChild>
            <w:div w:id="174929226">
              <w:marLeft w:val="0"/>
              <w:marRight w:val="0"/>
              <w:marTop w:val="0"/>
              <w:marBottom w:val="0"/>
              <w:divBdr>
                <w:top w:val="none" w:sz="0" w:space="0" w:color="auto"/>
                <w:left w:val="none" w:sz="0" w:space="0" w:color="auto"/>
                <w:bottom w:val="none" w:sz="0" w:space="0" w:color="auto"/>
                <w:right w:val="none" w:sz="0" w:space="0" w:color="auto"/>
              </w:divBdr>
              <w:divsChild>
                <w:div w:id="1485244123">
                  <w:marLeft w:val="0"/>
                  <w:marRight w:val="0"/>
                  <w:marTop w:val="0"/>
                  <w:marBottom w:val="0"/>
                  <w:divBdr>
                    <w:top w:val="none" w:sz="0" w:space="0" w:color="auto"/>
                    <w:left w:val="none" w:sz="0" w:space="0" w:color="auto"/>
                    <w:bottom w:val="none" w:sz="0" w:space="0" w:color="auto"/>
                    <w:right w:val="none" w:sz="0" w:space="0" w:color="auto"/>
                  </w:divBdr>
                  <w:divsChild>
                    <w:div w:id="104767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000377769">
      <w:bodyDiv w:val="1"/>
      <w:marLeft w:val="0"/>
      <w:marRight w:val="0"/>
      <w:marTop w:val="0"/>
      <w:marBottom w:val="0"/>
      <w:divBdr>
        <w:top w:val="none" w:sz="0" w:space="0" w:color="auto"/>
        <w:left w:val="none" w:sz="0" w:space="0" w:color="auto"/>
        <w:bottom w:val="none" w:sz="0" w:space="0" w:color="auto"/>
        <w:right w:val="none" w:sz="0" w:space="0" w:color="auto"/>
      </w:divBdr>
    </w:div>
    <w:div w:id="2080246514">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6/09/relationships/commentsIds" Target="commentsIds.xml"/><Relationship Id="rId80" Type="http://schemas.openxmlformats.org/officeDocument/2006/relationships/hyperlink" Target="https://www.mindmeister.com/" TargetMode="External"/><Relationship Id="rId85" Type="http://schemas.openxmlformats.org/officeDocument/2006/relationships/theme" Target="theme/theme1.xml"/><Relationship Id="rId3" Type="http://schemas.openxmlformats.org/officeDocument/2006/relationships/styles" Target="styles.xml"/><Relationship Id="rId76" Type="http://schemas.openxmlformats.org/officeDocument/2006/relationships/hyperlink" Target="http://www.josefleisen.de/downloads/lehrenlernen/10%20Strukturierung%20und%20Planung%20von%20Unterricht%20.pdf" TargetMode="External"/><Relationship Id="rId84" Type="http://schemas.microsoft.com/office/2011/relationships/people" Target="people.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75" Type="http://schemas.openxmlformats.org/officeDocument/2006/relationships/image" Target="media/image2.png"/><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74" Type="http://schemas.openxmlformats.org/officeDocument/2006/relationships/image" Target="media/image2.gif"/><Relationship Id="rId79" Type="http://schemas.openxmlformats.org/officeDocument/2006/relationships/hyperlink" Target="https://www.youtube.com/watch?v=i5depqv7IsM" TargetMode="External"/><Relationship Id="rId5" Type="http://schemas.openxmlformats.org/officeDocument/2006/relationships/webSettings" Target="webSettings.xml"/><Relationship Id="rId82" Type="http://schemas.openxmlformats.org/officeDocument/2006/relationships/footer" Target="footer4.xml"/><Relationship Id="rId10" Type="http://schemas.openxmlformats.org/officeDocument/2006/relationships/footer" Target="footer2.xml"/><Relationship Id="rId78" Type="http://schemas.openxmlformats.org/officeDocument/2006/relationships/hyperlink" Target="https://physikunterricht-online.de/jahrgang-11/das-fadenpendel/" TargetMode="External"/><Relationship Id="rId8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 Id="rId77" Type="http://schemas.openxmlformats.org/officeDocument/2006/relationships/hyperlink" Target="https://dll-production.s3-de-central.profitbricks.com/media/filer_public/4f/44/4f44be88-c441-498c-8287-5ff361864c9f/codedllmediainhalteubausteinphysik_5_finalanhangarbeitsblat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is\Dis\Entwicklungsprojekte\Lernmodell%20Physik\Eigenes%20Modell\Elektrizit&#228;t%20und%20Mechanik\2022%20&#220;berarbeitung%20Physikmodelle\Abgabe%20inkl%20Vorschriften\Abgabe\Gesamtabgabe%20Physik%20REMI.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B6260-0A9C-4816-B9C1-96D5D96E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Gesamtabgabe Physik REMI</Template>
  <TotalTime>0</TotalTime>
  <Pages>22</Pages>
  <Words>5767</Words>
  <Characters>36334</Characters>
  <Application>Microsoft Office Word</Application>
  <DocSecurity>0</DocSecurity>
  <Lines>302</Lines>
  <Paragraphs>84</Paragraphs>
  <ScaleCrop>false</ScaleCrop>
  <Company>Hewlett-Packard Company</Company>
  <LinksUpToDate>false</LinksUpToDate>
  <CharactersWithSpaces>42017</CharactersWithSpaces>
  <SharedDoc>false</SharedDoc>
  <HLinks>
    <vt:vector size="36" baseType="variant">
      <vt:variant>
        <vt:i4>5767247</vt:i4>
      </vt:variant>
      <vt:variant>
        <vt:i4>15</vt:i4>
      </vt:variant>
      <vt:variant>
        <vt:i4>0</vt:i4>
      </vt:variant>
      <vt:variant>
        <vt:i4>5</vt:i4>
      </vt:variant>
      <vt:variant>
        <vt:lpwstr>https://www.mindmeister.com/</vt:lpwstr>
      </vt:variant>
      <vt:variant>
        <vt:lpwstr/>
      </vt:variant>
      <vt:variant>
        <vt:i4>3801133</vt:i4>
      </vt:variant>
      <vt:variant>
        <vt:i4>12</vt:i4>
      </vt:variant>
      <vt:variant>
        <vt:i4>0</vt:i4>
      </vt:variant>
      <vt:variant>
        <vt:i4>5</vt:i4>
      </vt:variant>
      <vt:variant>
        <vt:lpwstr>https://www.youtube.com/watch?v=i5depqv7IsM</vt:lpwstr>
      </vt:variant>
      <vt:variant>
        <vt:lpwstr/>
      </vt:variant>
      <vt:variant>
        <vt:i4>1638403</vt:i4>
      </vt:variant>
      <vt:variant>
        <vt:i4>9</vt:i4>
      </vt:variant>
      <vt:variant>
        <vt:i4>0</vt:i4>
      </vt:variant>
      <vt:variant>
        <vt:i4>5</vt:i4>
      </vt:variant>
      <vt:variant>
        <vt:lpwstr>https://www.leifiphysik.de/mechanik/mechanische-schwingungen/grundwissen/fadenpendel</vt:lpwstr>
      </vt:variant>
      <vt:variant>
        <vt:lpwstr/>
      </vt:variant>
      <vt:variant>
        <vt:i4>2621550</vt:i4>
      </vt:variant>
      <vt:variant>
        <vt:i4>6</vt:i4>
      </vt:variant>
      <vt:variant>
        <vt:i4>0</vt:i4>
      </vt:variant>
      <vt:variant>
        <vt:i4>5</vt:i4>
      </vt:variant>
      <vt:variant>
        <vt:lpwstr>https://physikunterricht-online.de/jahrgang-11/das-fadenpendel/</vt:lpwstr>
      </vt:variant>
      <vt:variant>
        <vt:lpwstr/>
      </vt:variant>
      <vt:variant>
        <vt:i4>2883606</vt:i4>
      </vt:variant>
      <vt:variant>
        <vt:i4>3</vt:i4>
      </vt:variant>
      <vt:variant>
        <vt:i4>0</vt:i4>
      </vt:variant>
      <vt:variant>
        <vt:i4>5</vt:i4>
      </vt:variant>
      <vt:variant>
        <vt:lpwstr>https://dll-production.s3-de-central.profitbricks.com/media/filer_public/4f/44/4f44be88-c441-498c-8287-5ff361864c9f/codedllmediainhalteubausteinphysik_5_finalanhangarbeitsblatt.pdf</vt:lpwstr>
      </vt:variant>
      <vt:variant>
        <vt:lpwstr/>
      </vt:variant>
      <vt:variant>
        <vt:i4>7405626</vt:i4>
      </vt:variant>
      <vt:variant>
        <vt:i4>0</vt:i4>
      </vt:variant>
      <vt:variant>
        <vt:i4>0</vt:i4>
      </vt:variant>
      <vt:variant>
        <vt:i4>5</vt:i4>
      </vt:variant>
      <vt:variant>
        <vt:lpwstr>http://www.josefleisen.de/downloads/lehrenlernen/10 Strukturierung und Planung von Unterricht .pdf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Scheid</dc:creator>
  <cp:keywords/>
  <cp:lastModifiedBy>Clarissa Trumpp</cp:lastModifiedBy>
  <cp:revision>2</cp:revision>
  <cp:lastPrinted>2023-02-02T21:13:00Z</cp:lastPrinted>
  <dcterms:created xsi:type="dcterms:W3CDTF">2025-01-08T15:50:00Z</dcterms:created>
  <dcterms:modified xsi:type="dcterms:W3CDTF">2025-01-08T15:50:00Z</dcterms:modified>
</cp:coreProperties>
</file>